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C3435" w14:textId="2886AA15" w:rsidR="007B51B5" w:rsidRDefault="007B51B5" w:rsidP="00162D6A">
      <w:pPr>
        <w:tabs>
          <w:tab w:val="left" w:pos="2736"/>
        </w:tabs>
        <w:spacing w:line="360" w:lineRule="auto"/>
        <w:jc w:val="center"/>
        <w:rPr>
          <w:rFonts w:ascii="Segoe UI" w:hAnsi="Segoe UI" w:cs="Segoe UI"/>
          <w:b/>
          <w:bCs/>
          <w:sz w:val="20"/>
          <w:szCs w:val="20"/>
        </w:rPr>
      </w:pPr>
      <w:bookmarkStart w:id="0" w:name="_GoBack"/>
      <w:bookmarkEnd w:id="0"/>
    </w:p>
    <w:p w14:paraId="301D0610" w14:textId="64F08B48" w:rsidR="00CA0EAF" w:rsidRPr="00162D6A" w:rsidRDefault="00D9719F" w:rsidP="00162D6A">
      <w:pPr>
        <w:tabs>
          <w:tab w:val="left" w:pos="2736"/>
        </w:tabs>
        <w:spacing w:line="360" w:lineRule="auto"/>
        <w:jc w:val="center"/>
        <w:rPr>
          <w:rFonts w:ascii="Segoe UI" w:hAnsi="Segoe UI" w:cs="Segoe UI"/>
          <w:b/>
          <w:bCs/>
          <w:sz w:val="20"/>
          <w:szCs w:val="20"/>
        </w:rPr>
      </w:pPr>
      <w:r w:rsidRPr="00E55C49">
        <w:rPr>
          <w:rFonts w:ascii="Segoe UI" w:hAnsi="Segoe UI" w:cs="Segoe UI"/>
          <w:b/>
          <w:bCs/>
          <w:sz w:val="20"/>
          <w:szCs w:val="20"/>
        </w:rPr>
        <w:t xml:space="preserve">Newsletter No. </w:t>
      </w:r>
      <w:r w:rsidR="000F0DD9">
        <w:rPr>
          <w:rFonts w:ascii="Segoe UI" w:hAnsi="Segoe UI" w:cs="Segoe UI"/>
          <w:b/>
          <w:bCs/>
          <w:sz w:val="20"/>
          <w:szCs w:val="20"/>
        </w:rPr>
        <w:t>3</w:t>
      </w:r>
      <w:r w:rsidR="000D6F24">
        <w:rPr>
          <w:rFonts w:ascii="Segoe UI" w:hAnsi="Segoe UI" w:cs="Segoe UI"/>
          <w:b/>
          <w:bCs/>
          <w:sz w:val="20"/>
          <w:szCs w:val="20"/>
        </w:rPr>
        <w:t>5</w:t>
      </w:r>
      <w:r w:rsidR="00876358">
        <w:rPr>
          <w:rFonts w:ascii="Segoe UI" w:hAnsi="Segoe UI" w:cs="Segoe UI"/>
          <w:b/>
          <w:bCs/>
          <w:sz w:val="20"/>
          <w:szCs w:val="20"/>
        </w:rPr>
        <w:t xml:space="preserve"> S</w:t>
      </w:r>
      <w:r w:rsidR="00747E69">
        <w:rPr>
          <w:rFonts w:ascii="Segoe UI" w:hAnsi="Segoe UI" w:cs="Segoe UI"/>
          <w:b/>
          <w:bCs/>
          <w:sz w:val="20"/>
          <w:szCs w:val="20"/>
        </w:rPr>
        <w:t>ummer</w:t>
      </w:r>
      <w:r w:rsidR="00BC371C">
        <w:rPr>
          <w:rFonts w:ascii="Segoe UI" w:hAnsi="Segoe UI" w:cs="Segoe UI"/>
          <w:b/>
          <w:bCs/>
          <w:sz w:val="20"/>
          <w:szCs w:val="20"/>
        </w:rPr>
        <w:t xml:space="preserve"> </w:t>
      </w:r>
      <w:r w:rsidR="00D90DC4">
        <w:rPr>
          <w:rFonts w:ascii="Segoe UI" w:hAnsi="Segoe UI" w:cs="Segoe UI"/>
          <w:b/>
          <w:bCs/>
          <w:sz w:val="20"/>
          <w:szCs w:val="20"/>
        </w:rPr>
        <w:t>2021</w:t>
      </w:r>
    </w:p>
    <w:p w14:paraId="7F803C98" w14:textId="5CF4DA5E" w:rsidR="00BA1C61" w:rsidRDefault="00FA707D" w:rsidP="00FA4219">
      <w:pPr>
        <w:tabs>
          <w:tab w:val="left" w:pos="2736"/>
        </w:tabs>
        <w:rPr>
          <w:rFonts w:ascii="Segoe UI" w:hAnsi="Segoe UI" w:cs="Segoe UI"/>
          <w:sz w:val="20"/>
          <w:szCs w:val="20"/>
        </w:rPr>
      </w:pPr>
      <w:r w:rsidRPr="00FA707D">
        <w:rPr>
          <w:noProof/>
          <w:lang w:eastAsia="en-GB"/>
        </w:rPr>
        <w:drawing>
          <wp:anchor distT="0" distB="0" distL="114300" distR="114300" simplePos="0" relativeHeight="251669504" behindDoc="1" locked="0" layoutInCell="1" allowOverlap="1" wp14:anchorId="4254B369" wp14:editId="1DFC0FDD">
            <wp:simplePos x="0" y="0"/>
            <wp:positionH relativeFrom="column">
              <wp:posOffset>0</wp:posOffset>
            </wp:positionH>
            <wp:positionV relativeFrom="paragraph">
              <wp:posOffset>-635</wp:posOffset>
            </wp:positionV>
            <wp:extent cx="962932" cy="768350"/>
            <wp:effectExtent l="0" t="0" r="8890" b="0"/>
            <wp:wrapTight wrapText="bothSides">
              <wp:wrapPolygon edited="0">
                <wp:start x="0" y="0"/>
                <wp:lineTo x="0" y="20886"/>
                <wp:lineTo x="21372" y="20886"/>
                <wp:lineTo x="2137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62932" cy="768350"/>
                    </a:xfrm>
                    <a:prstGeom prst="rect">
                      <a:avLst/>
                    </a:prstGeom>
                  </pic:spPr>
                </pic:pic>
              </a:graphicData>
            </a:graphic>
          </wp:anchor>
        </w:drawing>
      </w:r>
      <w:r w:rsidR="004F2207">
        <w:rPr>
          <w:rFonts w:ascii="Segoe UI" w:hAnsi="Segoe UI" w:cs="Segoe UI"/>
          <w:sz w:val="20"/>
          <w:szCs w:val="20"/>
        </w:rPr>
        <w:t>Well, what a year we have had at Barningham CEVC Primary School. From a new Headteacher, to a COVID lockdown, from remote learning, to bubbles, hand sanitiser and regular handwashing, it certainly has been a year of change and uncertainty. As we come to the end of the school year, I reflect on my first two terms as the Headteacher at Barningham school and I am proud of all we have achieved despite the challenges and barriers that COVID has presented. I would like to personally thank the staff, children, governors and parents who have welcomed me into the Barningham family and supported the school at a time of</w:t>
      </w:r>
      <w:r w:rsidR="00BA1C61">
        <w:rPr>
          <w:rFonts w:ascii="Segoe UI" w:hAnsi="Segoe UI" w:cs="Segoe UI"/>
          <w:sz w:val="20"/>
          <w:szCs w:val="20"/>
        </w:rPr>
        <w:t xml:space="preserve"> uncertainty.</w:t>
      </w:r>
      <w:r w:rsidR="004F2207">
        <w:rPr>
          <w:rFonts w:ascii="Segoe UI" w:hAnsi="Segoe UI" w:cs="Segoe UI"/>
          <w:sz w:val="20"/>
          <w:szCs w:val="20"/>
        </w:rPr>
        <w:t xml:space="preserve"> As the weather warms up and we head into Summer break, there is a sign of some light at the end of the tunnel as the world gets ready to return to some form of normality</w:t>
      </w:r>
      <w:r w:rsidR="00BA1C61">
        <w:rPr>
          <w:rFonts w:ascii="Segoe UI" w:hAnsi="Segoe UI" w:cs="Segoe UI"/>
          <w:sz w:val="20"/>
          <w:szCs w:val="20"/>
        </w:rPr>
        <w:t xml:space="preserve"> where schools can return to the new ‘normal’.</w:t>
      </w:r>
    </w:p>
    <w:p w14:paraId="0CE54F65" w14:textId="7C7AE5A8" w:rsidR="00781ED8" w:rsidRDefault="00781ED8" w:rsidP="00FA4219">
      <w:pPr>
        <w:tabs>
          <w:tab w:val="left" w:pos="2736"/>
        </w:tabs>
        <w:rPr>
          <w:rFonts w:ascii="Segoe UI" w:hAnsi="Segoe UI" w:cs="Segoe UI"/>
          <w:sz w:val="20"/>
          <w:szCs w:val="20"/>
        </w:rPr>
      </w:pPr>
    </w:p>
    <w:p w14:paraId="46C8B100" w14:textId="2970149C" w:rsidR="00781ED8" w:rsidRDefault="00781ED8" w:rsidP="00FA4219">
      <w:pPr>
        <w:tabs>
          <w:tab w:val="left" w:pos="2736"/>
        </w:tabs>
        <w:rPr>
          <w:rFonts w:ascii="Segoe UI" w:hAnsi="Segoe UI" w:cs="Segoe UI"/>
          <w:b/>
          <w:bCs/>
          <w:sz w:val="20"/>
          <w:szCs w:val="20"/>
        </w:rPr>
      </w:pPr>
      <w:r w:rsidRPr="00781ED8">
        <w:rPr>
          <w:rFonts w:ascii="Segoe UI" w:hAnsi="Segoe UI" w:cs="Segoe UI"/>
          <w:b/>
          <w:bCs/>
          <w:sz w:val="20"/>
          <w:szCs w:val="20"/>
        </w:rPr>
        <w:t>Teaching Teams</w:t>
      </w:r>
      <w:r>
        <w:rPr>
          <w:rFonts w:ascii="Segoe UI" w:hAnsi="Segoe UI" w:cs="Segoe UI"/>
          <w:b/>
          <w:bCs/>
          <w:sz w:val="20"/>
          <w:szCs w:val="20"/>
        </w:rPr>
        <w:t xml:space="preserve"> for September</w:t>
      </w:r>
    </w:p>
    <w:p w14:paraId="4BD37179" w14:textId="639610F6" w:rsidR="00A73599" w:rsidRPr="00A73599" w:rsidRDefault="00A73599" w:rsidP="00FA4219">
      <w:pPr>
        <w:tabs>
          <w:tab w:val="left" w:pos="2736"/>
        </w:tabs>
        <w:rPr>
          <w:rFonts w:ascii="Segoe UI" w:hAnsi="Segoe UI" w:cs="Segoe UI"/>
          <w:sz w:val="20"/>
          <w:szCs w:val="20"/>
        </w:rPr>
      </w:pPr>
      <w:r>
        <w:rPr>
          <w:rFonts w:ascii="Segoe UI" w:hAnsi="Segoe UI" w:cs="Segoe UI"/>
          <w:sz w:val="20"/>
          <w:szCs w:val="20"/>
        </w:rPr>
        <w:t>Below is a summary of teachers and teaching assistants working with pupils from next academic year.</w:t>
      </w:r>
    </w:p>
    <w:p w14:paraId="0C3541BF" w14:textId="17B7A6F9" w:rsidR="000E6F52" w:rsidRDefault="000E6F52" w:rsidP="00FA4219">
      <w:pPr>
        <w:tabs>
          <w:tab w:val="left" w:pos="2736"/>
        </w:tabs>
        <w:rPr>
          <w:rFonts w:ascii="Segoe UI" w:hAnsi="Segoe UI" w:cs="Segoe UI"/>
          <w:sz w:val="20"/>
          <w:szCs w:val="20"/>
        </w:rPr>
      </w:pPr>
      <w:r>
        <w:rPr>
          <w:rFonts w:ascii="Segoe UI" w:hAnsi="Segoe UI" w:cs="Segoe UI"/>
          <w:b/>
          <w:bCs/>
          <w:sz w:val="20"/>
          <w:szCs w:val="20"/>
        </w:rPr>
        <w:t>Reception</w:t>
      </w:r>
      <w:r w:rsidR="00D078A9">
        <w:rPr>
          <w:rFonts w:ascii="Segoe UI" w:hAnsi="Segoe UI" w:cs="Segoe UI"/>
          <w:b/>
          <w:bCs/>
          <w:sz w:val="20"/>
          <w:szCs w:val="20"/>
        </w:rPr>
        <w:t xml:space="preserve"> Rabbit</w:t>
      </w:r>
      <w:r>
        <w:rPr>
          <w:rFonts w:ascii="Segoe UI" w:hAnsi="Segoe UI" w:cs="Segoe UI"/>
          <w:b/>
          <w:bCs/>
          <w:sz w:val="20"/>
          <w:szCs w:val="20"/>
        </w:rPr>
        <w:t xml:space="preserve"> team: </w:t>
      </w:r>
      <w:r>
        <w:rPr>
          <w:rFonts w:ascii="Segoe UI" w:hAnsi="Segoe UI" w:cs="Segoe UI"/>
          <w:sz w:val="20"/>
          <w:szCs w:val="20"/>
        </w:rPr>
        <w:t>Mrs Price, Mrs Duncan supported by Mrs Morris</w:t>
      </w:r>
    </w:p>
    <w:p w14:paraId="2758BBAB" w14:textId="18A572E9" w:rsidR="000E6F52" w:rsidRDefault="000E6F52" w:rsidP="00FA4219">
      <w:pPr>
        <w:tabs>
          <w:tab w:val="left" w:pos="2736"/>
        </w:tabs>
        <w:rPr>
          <w:rFonts w:ascii="Segoe UI" w:hAnsi="Segoe UI" w:cs="Segoe UI"/>
          <w:sz w:val="20"/>
          <w:szCs w:val="20"/>
        </w:rPr>
      </w:pPr>
      <w:r w:rsidRPr="000E6F52">
        <w:rPr>
          <w:rFonts w:ascii="Segoe UI" w:hAnsi="Segoe UI" w:cs="Segoe UI"/>
          <w:b/>
          <w:bCs/>
          <w:sz w:val="20"/>
          <w:szCs w:val="20"/>
        </w:rPr>
        <w:t>Y1/2 Squirrel team:</w:t>
      </w:r>
      <w:r>
        <w:rPr>
          <w:rFonts w:ascii="Segoe UI" w:hAnsi="Segoe UI" w:cs="Segoe UI"/>
          <w:sz w:val="20"/>
          <w:szCs w:val="20"/>
        </w:rPr>
        <w:t xml:space="preserve"> Miss Garland, Mrs Smithson supported by Mrs Shelton &amp; Mrs Dear</w:t>
      </w:r>
    </w:p>
    <w:p w14:paraId="1E361FF3" w14:textId="769C22B3" w:rsidR="000E6F52" w:rsidRDefault="000E6F52" w:rsidP="00FA4219">
      <w:pPr>
        <w:tabs>
          <w:tab w:val="left" w:pos="2736"/>
        </w:tabs>
        <w:rPr>
          <w:rFonts w:ascii="Segoe UI" w:hAnsi="Segoe UI" w:cs="Segoe UI"/>
          <w:sz w:val="20"/>
          <w:szCs w:val="20"/>
        </w:rPr>
      </w:pPr>
      <w:r w:rsidRPr="000E6F52">
        <w:rPr>
          <w:rFonts w:ascii="Segoe UI" w:hAnsi="Segoe UI" w:cs="Segoe UI"/>
          <w:b/>
          <w:bCs/>
          <w:sz w:val="20"/>
          <w:szCs w:val="20"/>
        </w:rPr>
        <w:t>Y3/4 Badger team:</w:t>
      </w:r>
      <w:r>
        <w:rPr>
          <w:rFonts w:ascii="Segoe UI" w:hAnsi="Segoe UI" w:cs="Segoe UI"/>
          <w:b/>
          <w:bCs/>
          <w:sz w:val="20"/>
          <w:szCs w:val="20"/>
        </w:rPr>
        <w:t xml:space="preserve"> </w:t>
      </w:r>
      <w:r>
        <w:rPr>
          <w:rFonts w:ascii="Segoe UI" w:hAnsi="Segoe UI" w:cs="Segoe UI"/>
          <w:sz w:val="20"/>
          <w:szCs w:val="20"/>
        </w:rPr>
        <w:t>Mrs Fairlie supported by Miss Lowe, Mrs Yarrow &amp; Miss Walker</w:t>
      </w:r>
    </w:p>
    <w:p w14:paraId="5EEC18C6" w14:textId="17D6BE21" w:rsidR="000E6F52" w:rsidRDefault="000E6F52" w:rsidP="00FA4219">
      <w:pPr>
        <w:tabs>
          <w:tab w:val="left" w:pos="2736"/>
        </w:tabs>
        <w:rPr>
          <w:rFonts w:ascii="Segoe UI" w:hAnsi="Segoe UI" w:cs="Segoe UI"/>
          <w:sz w:val="20"/>
          <w:szCs w:val="20"/>
        </w:rPr>
      </w:pPr>
      <w:r w:rsidRPr="6A69B6A2">
        <w:rPr>
          <w:rFonts w:ascii="Segoe UI" w:hAnsi="Segoe UI" w:cs="Segoe UI"/>
          <w:b/>
          <w:bCs/>
          <w:sz w:val="20"/>
          <w:szCs w:val="20"/>
        </w:rPr>
        <w:t>Y5/6 Owl team:</w:t>
      </w:r>
      <w:r w:rsidRPr="6A69B6A2">
        <w:rPr>
          <w:rFonts w:ascii="Segoe UI" w:hAnsi="Segoe UI" w:cs="Segoe UI"/>
          <w:sz w:val="20"/>
          <w:szCs w:val="20"/>
        </w:rPr>
        <w:t xml:space="preserve"> Mr Rolfe supported by </w:t>
      </w:r>
      <w:r w:rsidR="00D078A9" w:rsidRPr="6A69B6A2">
        <w:rPr>
          <w:rFonts w:ascii="Segoe UI" w:hAnsi="Segoe UI" w:cs="Segoe UI"/>
          <w:sz w:val="20"/>
          <w:szCs w:val="20"/>
        </w:rPr>
        <w:t>M</w:t>
      </w:r>
      <w:r w:rsidR="65522764" w:rsidRPr="6A69B6A2">
        <w:rPr>
          <w:rFonts w:ascii="Segoe UI" w:hAnsi="Segoe UI" w:cs="Segoe UI"/>
          <w:sz w:val="20"/>
          <w:szCs w:val="20"/>
        </w:rPr>
        <w:t>iss</w:t>
      </w:r>
      <w:r w:rsidR="00D078A9" w:rsidRPr="6A69B6A2">
        <w:rPr>
          <w:rFonts w:ascii="Segoe UI" w:hAnsi="Segoe UI" w:cs="Segoe UI"/>
          <w:sz w:val="20"/>
          <w:szCs w:val="20"/>
        </w:rPr>
        <w:t xml:space="preserve"> Orton &amp; Mrs Mewse</w:t>
      </w:r>
    </w:p>
    <w:p w14:paraId="7ED8C186" w14:textId="7686B007" w:rsidR="00D078A9" w:rsidRDefault="00D078A9" w:rsidP="00FA4219">
      <w:pPr>
        <w:tabs>
          <w:tab w:val="left" w:pos="2736"/>
        </w:tabs>
        <w:rPr>
          <w:rFonts w:ascii="Segoe UI" w:hAnsi="Segoe UI" w:cs="Segoe UI"/>
          <w:sz w:val="20"/>
          <w:szCs w:val="20"/>
        </w:rPr>
      </w:pPr>
      <w:r w:rsidRPr="6A69B6A2">
        <w:rPr>
          <w:rFonts w:ascii="Segoe UI" w:hAnsi="Segoe UI" w:cs="Segoe UI"/>
          <w:sz w:val="20"/>
          <w:szCs w:val="20"/>
        </w:rPr>
        <w:t>M</w:t>
      </w:r>
      <w:r w:rsidR="78A631EB" w:rsidRPr="6A69B6A2">
        <w:rPr>
          <w:rFonts w:ascii="Segoe UI" w:hAnsi="Segoe UI" w:cs="Segoe UI"/>
          <w:sz w:val="20"/>
          <w:szCs w:val="20"/>
        </w:rPr>
        <w:t>rs</w:t>
      </w:r>
      <w:r w:rsidRPr="6A69B6A2">
        <w:rPr>
          <w:rFonts w:ascii="Segoe UI" w:hAnsi="Segoe UI" w:cs="Segoe UI"/>
          <w:sz w:val="20"/>
          <w:szCs w:val="20"/>
        </w:rPr>
        <w:t xml:space="preserve"> Jackson will be supporting children across different classes and will also be covering teaching in some classes to support teachers. </w:t>
      </w:r>
    </w:p>
    <w:p w14:paraId="1037CF3F" w14:textId="656E2F56" w:rsidR="00D078A9" w:rsidRPr="00D078A9" w:rsidRDefault="00D078A9" w:rsidP="00FA4219">
      <w:pPr>
        <w:tabs>
          <w:tab w:val="left" w:pos="2736"/>
        </w:tabs>
        <w:rPr>
          <w:rFonts w:ascii="Segoe UI" w:hAnsi="Segoe UI" w:cs="Segoe UI"/>
          <w:sz w:val="20"/>
          <w:szCs w:val="20"/>
        </w:rPr>
      </w:pPr>
      <w:r>
        <w:rPr>
          <w:rFonts w:ascii="Segoe UI" w:hAnsi="Segoe UI" w:cs="Segoe UI"/>
          <w:sz w:val="20"/>
          <w:szCs w:val="20"/>
        </w:rPr>
        <w:t>Mrs Shelton will also be supporting children across different classes with their emotional literacy and mental health.</w:t>
      </w:r>
    </w:p>
    <w:p w14:paraId="518A949A" w14:textId="2A386911" w:rsidR="00BA1C61" w:rsidRDefault="00BA1C61" w:rsidP="00FA4219">
      <w:pPr>
        <w:tabs>
          <w:tab w:val="left" w:pos="2736"/>
        </w:tabs>
        <w:rPr>
          <w:rFonts w:ascii="Segoe UI" w:hAnsi="Segoe UI" w:cs="Segoe UI"/>
          <w:sz w:val="20"/>
          <w:szCs w:val="20"/>
        </w:rPr>
      </w:pPr>
      <w:r w:rsidRPr="00BA1C61">
        <w:rPr>
          <w:noProof/>
          <w:lang w:eastAsia="en-GB"/>
        </w:rPr>
        <w:drawing>
          <wp:anchor distT="0" distB="0" distL="114300" distR="114300" simplePos="0" relativeHeight="251670528" behindDoc="1" locked="0" layoutInCell="1" allowOverlap="1" wp14:anchorId="6E15D833" wp14:editId="5796B84B">
            <wp:simplePos x="0" y="0"/>
            <wp:positionH relativeFrom="margin">
              <wp:align>left</wp:align>
            </wp:positionH>
            <wp:positionV relativeFrom="paragraph">
              <wp:posOffset>170815</wp:posOffset>
            </wp:positionV>
            <wp:extent cx="838200" cy="838200"/>
            <wp:effectExtent l="0" t="0" r="0" b="0"/>
            <wp:wrapTight wrapText="bothSides">
              <wp:wrapPolygon edited="0">
                <wp:start x="0" y="0"/>
                <wp:lineTo x="0" y="21109"/>
                <wp:lineTo x="21109" y="21109"/>
                <wp:lineTo x="2110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p w14:paraId="6B17D1ED" w14:textId="77777777" w:rsidR="00BA1C61" w:rsidRDefault="00BA1C61" w:rsidP="00FA4219">
      <w:pPr>
        <w:tabs>
          <w:tab w:val="left" w:pos="2736"/>
        </w:tabs>
        <w:rPr>
          <w:rFonts w:ascii="Segoe UI" w:hAnsi="Segoe UI" w:cs="Segoe UI"/>
          <w:b/>
          <w:bCs/>
          <w:sz w:val="20"/>
          <w:szCs w:val="20"/>
        </w:rPr>
      </w:pPr>
      <w:r>
        <w:fldChar w:fldCharType="begin"/>
      </w:r>
      <w:r>
        <w:instrText xml:space="preserve"> INCLUDEPICTURE "https://tse2.mm.bing.net/th?id=OIP.fH5yJgRpA2MDtEbV92R1NQHaHa&amp;pid=Api&amp;P=0&amp;w=300&amp;h=300" \* MERGEFORMATINET </w:instrText>
      </w:r>
      <w:r>
        <w:fldChar w:fldCharType="end"/>
      </w:r>
      <w:r w:rsidRPr="00BA1C61">
        <w:rPr>
          <w:rFonts w:ascii="Segoe UI" w:hAnsi="Segoe UI" w:cs="Segoe UI"/>
          <w:b/>
          <w:bCs/>
          <w:sz w:val="20"/>
          <w:szCs w:val="20"/>
        </w:rPr>
        <w:t>COVID arrangements in September</w:t>
      </w:r>
    </w:p>
    <w:p w14:paraId="1294ABE4" w14:textId="332DFECA" w:rsidR="00BA1C61" w:rsidRDefault="00BA1C61" w:rsidP="00BA1C61">
      <w:pPr>
        <w:tabs>
          <w:tab w:val="left" w:pos="2736"/>
        </w:tabs>
        <w:rPr>
          <w:rFonts w:ascii="Segoe UI" w:hAnsi="Segoe UI" w:cs="Segoe UI"/>
          <w:sz w:val="20"/>
          <w:szCs w:val="20"/>
        </w:rPr>
      </w:pPr>
      <w:r>
        <w:rPr>
          <w:rFonts w:ascii="Segoe UI" w:hAnsi="Segoe UI" w:cs="Segoe UI"/>
          <w:sz w:val="20"/>
          <w:szCs w:val="20"/>
        </w:rPr>
        <w:t xml:space="preserve">The DfE have now published information for schools for September. </w:t>
      </w:r>
      <w:r w:rsidRPr="00BA1C61">
        <w:rPr>
          <w:rFonts w:ascii="Segoe UI" w:hAnsi="Segoe UI" w:cs="Segoe UI"/>
          <w:sz w:val="20"/>
          <w:szCs w:val="20"/>
        </w:rPr>
        <w:t>As the country moves to Step 4 of the roadmap, the government will continue to manage</w:t>
      </w:r>
      <w:r>
        <w:rPr>
          <w:rFonts w:ascii="Segoe UI" w:hAnsi="Segoe UI" w:cs="Segoe UI"/>
          <w:sz w:val="20"/>
          <w:szCs w:val="20"/>
        </w:rPr>
        <w:t xml:space="preserve"> </w:t>
      </w:r>
      <w:r w:rsidRPr="00BA1C61">
        <w:rPr>
          <w:rFonts w:ascii="Segoe UI" w:hAnsi="Segoe UI" w:cs="Segoe UI"/>
          <w:sz w:val="20"/>
          <w:szCs w:val="20"/>
        </w:rPr>
        <w:t>the risk of serious illness from the spread of the virus. This marks a new phase in the</w:t>
      </w:r>
      <w:r>
        <w:rPr>
          <w:rFonts w:ascii="Segoe UI" w:hAnsi="Segoe UI" w:cs="Segoe UI"/>
          <w:sz w:val="20"/>
          <w:szCs w:val="20"/>
        </w:rPr>
        <w:t xml:space="preserve"> </w:t>
      </w:r>
      <w:r w:rsidRPr="00BA1C61">
        <w:rPr>
          <w:rFonts w:ascii="Segoe UI" w:hAnsi="Segoe UI" w:cs="Segoe UI"/>
          <w:sz w:val="20"/>
          <w:szCs w:val="20"/>
        </w:rPr>
        <w:t>government’s response to the pandemic, moving away from stringent restrictions</w:t>
      </w:r>
      <w:r>
        <w:rPr>
          <w:rFonts w:ascii="Segoe UI" w:hAnsi="Segoe UI" w:cs="Segoe UI"/>
          <w:sz w:val="20"/>
          <w:szCs w:val="20"/>
        </w:rPr>
        <w:t>.</w:t>
      </w:r>
      <w:r w:rsidRPr="00BA1C61">
        <w:rPr>
          <w:rFonts w:ascii="Segoe UI" w:hAnsi="Segoe UI" w:cs="Segoe UI"/>
          <w:sz w:val="20"/>
          <w:szCs w:val="20"/>
        </w:rPr>
        <w:t xml:space="preserve"> As COVID-19 becomes a virus</w:t>
      </w:r>
      <w:r>
        <w:rPr>
          <w:rFonts w:ascii="Segoe UI" w:hAnsi="Segoe UI" w:cs="Segoe UI"/>
          <w:sz w:val="20"/>
          <w:szCs w:val="20"/>
        </w:rPr>
        <w:t xml:space="preserve"> </w:t>
      </w:r>
      <w:r w:rsidRPr="00BA1C61">
        <w:rPr>
          <w:rFonts w:ascii="Segoe UI" w:hAnsi="Segoe UI" w:cs="Segoe UI"/>
          <w:sz w:val="20"/>
          <w:szCs w:val="20"/>
        </w:rPr>
        <w:t>that we learn to live with, there is now a</w:t>
      </w:r>
      <w:r>
        <w:rPr>
          <w:rFonts w:ascii="Segoe UI" w:hAnsi="Segoe UI" w:cs="Segoe UI"/>
          <w:sz w:val="20"/>
          <w:szCs w:val="20"/>
        </w:rPr>
        <w:t xml:space="preserve"> focus on </w:t>
      </w:r>
      <w:r w:rsidRPr="00BA1C61">
        <w:rPr>
          <w:rFonts w:ascii="Segoe UI" w:hAnsi="Segoe UI" w:cs="Segoe UI"/>
          <w:sz w:val="20"/>
          <w:szCs w:val="20"/>
        </w:rPr>
        <w:t>reduc</w:t>
      </w:r>
      <w:r>
        <w:rPr>
          <w:rFonts w:ascii="Segoe UI" w:hAnsi="Segoe UI" w:cs="Segoe UI"/>
          <w:sz w:val="20"/>
          <w:szCs w:val="20"/>
        </w:rPr>
        <w:t>ing</w:t>
      </w:r>
      <w:r w:rsidRPr="00BA1C61">
        <w:rPr>
          <w:rFonts w:ascii="Segoe UI" w:hAnsi="Segoe UI" w:cs="Segoe UI"/>
          <w:sz w:val="20"/>
          <w:szCs w:val="20"/>
        </w:rPr>
        <w:t xml:space="preserve"> the disruption to children and young people’s education</w:t>
      </w:r>
      <w:r>
        <w:rPr>
          <w:rFonts w:ascii="Segoe UI" w:hAnsi="Segoe UI" w:cs="Segoe UI"/>
          <w:sz w:val="20"/>
          <w:szCs w:val="20"/>
        </w:rPr>
        <w:t xml:space="preserve">. Therefore, from September, there will </w:t>
      </w:r>
      <w:r w:rsidRPr="00BA1C61">
        <w:rPr>
          <w:rFonts w:ascii="Segoe UI" w:hAnsi="Segoe UI" w:cs="Segoe UI"/>
          <w:b/>
          <w:bCs/>
          <w:sz w:val="20"/>
          <w:szCs w:val="20"/>
        </w:rPr>
        <w:t>no longer be a requirement for schools to remain in bubbles</w:t>
      </w:r>
      <w:r>
        <w:rPr>
          <w:rFonts w:ascii="Segoe UI" w:hAnsi="Segoe UI" w:cs="Segoe UI"/>
          <w:sz w:val="20"/>
          <w:szCs w:val="20"/>
        </w:rPr>
        <w:t xml:space="preserve"> or maintain social distancing. Instead, </w:t>
      </w:r>
      <w:r w:rsidRPr="000D6C35">
        <w:rPr>
          <w:rFonts w:ascii="Segoe UI" w:hAnsi="Segoe UI" w:cs="Segoe UI"/>
          <w:b/>
          <w:bCs/>
          <w:sz w:val="20"/>
          <w:szCs w:val="20"/>
        </w:rPr>
        <w:t>the focus will be now on maintaining handwashing, good hygiene, ventilation and an enhanced cleaning schedule</w:t>
      </w:r>
      <w:r>
        <w:rPr>
          <w:rFonts w:ascii="Segoe UI" w:hAnsi="Segoe UI" w:cs="Segoe UI"/>
          <w:sz w:val="20"/>
          <w:szCs w:val="20"/>
        </w:rPr>
        <w:t>. We will be updating our risk assessment accordingly ready for September. Please note the following from September 2021:</w:t>
      </w:r>
    </w:p>
    <w:p w14:paraId="4F6F425C" w14:textId="2FAAD7C1" w:rsidR="007418E8" w:rsidRDefault="007418E8" w:rsidP="00BA1C61">
      <w:pPr>
        <w:pStyle w:val="ListParagraph"/>
        <w:numPr>
          <w:ilvl w:val="0"/>
          <w:numId w:val="15"/>
        </w:numPr>
        <w:tabs>
          <w:tab w:val="left" w:pos="2736"/>
        </w:tabs>
        <w:rPr>
          <w:rFonts w:ascii="Segoe UI" w:hAnsi="Segoe UI" w:cs="Segoe UI"/>
          <w:sz w:val="20"/>
          <w:szCs w:val="20"/>
        </w:rPr>
      </w:pPr>
      <w:r>
        <w:rPr>
          <w:rFonts w:ascii="Segoe UI" w:hAnsi="Segoe UI" w:cs="Segoe UI"/>
          <w:sz w:val="20"/>
          <w:szCs w:val="20"/>
        </w:rPr>
        <w:t xml:space="preserve">We will keep the drop off arrangement to support with parking. Parents are to drop </w:t>
      </w:r>
      <w:r w:rsidR="000D6C35">
        <w:rPr>
          <w:rFonts w:ascii="Segoe UI" w:hAnsi="Segoe UI" w:cs="Segoe UI"/>
          <w:sz w:val="20"/>
          <w:szCs w:val="20"/>
        </w:rPr>
        <w:t xml:space="preserve">their </w:t>
      </w:r>
      <w:r>
        <w:rPr>
          <w:rFonts w:ascii="Segoe UI" w:hAnsi="Segoe UI" w:cs="Segoe UI"/>
          <w:sz w:val="20"/>
          <w:szCs w:val="20"/>
        </w:rPr>
        <w:t xml:space="preserve">children to the </w:t>
      </w:r>
      <w:r w:rsidR="000D6C35">
        <w:rPr>
          <w:rFonts w:ascii="Segoe UI" w:hAnsi="Segoe UI" w:cs="Segoe UI"/>
          <w:sz w:val="20"/>
          <w:szCs w:val="20"/>
        </w:rPr>
        <w:t>Bardwell Road entrance anytime between 8.40am and 8.50am. Children will go into class on their own as they have this year.</w:t>
      </w:r>
    </w:p>
    <w:p w14:paraId="4823E24D" w14:textId="47DAFA06" w:rsidR="000D6C35" w:rsidRDefault="000D6C35" w:rsidP="00BA1C61">
      <w:pPr>
        <w:pStyle w:val="ListParagraph"/>
        <w:numPr>
          <w:ilvl w:val="0"/>
          <w:numId w:val="15"/>
        </w:numPr>
        <w:tabs>
          <w:tab w:val="left" w:pos="2736"/>
        </w:tabs>
        <w:rPr>
          <w:rFonts w:ascii="Segoe UI" w:hAnsi="Segoe UI" w:cs="Segoe UI"/>
          <w:sz w:val="20"/>
          <w:szCs w:val="20"/>
        </w:rPr>
      </w:pPr>
      <w:r>
        <w:rPr>
          <w:rFonts w:ascii="Segoe UI" w:hAnsi="Segoe UI" w:cs="Segoe UI"/>
          <w:sz w:val="20"/>
          <w:szCs w:val="20"/>
        </w:rPr>
        <w:t>Pick up time will now go back to 3.20pm. Parents are to arrive via the Bardwell Road entrance and wait on the playground for their child’s class to be brought out. Exit via Bardwell Road.</w:t>
      </w:r>
    </w:p>
    <w:p w14:paraId="1BCED465" w14:textId="0BA04B7F" w:rsidR="000D6C35" w:rsidRPr="007418E8" w:rsidRDefault="000D6C35" w:rsidP="00BA1C61">
      <w:pPr>
        <w:pStyle w:val="ListParagraph"/>
        <w:numPr>
          <w:ilvl w:val="0"/>
          <w:numId w:val="15"/>
        </w:numPr>
        <w:tabs>
          <w:tab w:val="left" w:pos="2736"/>
        </w:tabs>
        <w:rPr>
          <w:rFonts w:ascii="Segoe UI" w:hAnsi="Segoe UI" w:cs="Segoe UI"/>
          <w:sz w:val="20"/>
          <w:szCs w:val="20"/>
        </w:rPr>
      </w:pPr>
      <w:r>
        <w:rPr>
          <w:rFonts w:ascii="Segoe UI" w:hAnsi="Segoe UI" w:cs="Segoe UI"/>
          <w:sz w:val="20"/>
          <w:szCs w:val="20"/>
        </w:rPr>
        <w:t>Parents will no longer be expected to wear face coverings on the playground. This will become optional.</w:t>
      </w:r>
    </w:p>
    <w:p w14:paraId="6E613827" w14:textId="15073EE9" w:rsidR="00BA1C61" w:rsidRPr="00BA1C61" w:rsidRDefault="00A73599" w:rsidP="00BA1C61">
      <w:pPr>
        <w:pStyle w:val="ListParagraph"/>
        <w:numPr>
          <w:ilvl w:val="0"/>
          <w:numId w:val="15"/>
        </w:numPr>
        <w:tabs>
          <w:tab w:val="left" w:pos="2736"/>
        </w:tabs>
        <w:rPr>
          <w:rFonts w:ascii="Segoe UI" w:hAnsi="Segoe UI" w:cs="Segoe UI"/>
          <w:sz w:val="20"/>
          <w:szCs w:val="20"/>
        </w:rPr>
      </w:pPr>
      <w:r>
        <w:t xml:space="preserve">We still want to encourage children to bring their own pencil cases to school to help build with independence. Please see attached equipment list for the recommended items for pencil cases. </w:t>
      </w:r>
    </w:p>
    <w:p w14:paraId="41A93897" w14:textId="71761224" w:rsidR="000D6C35" w:rsidRPr="000D6C35" w:rsidRDefault="00EE1125" w:rsidP="000D6C35">
      <w:pPr>
        <w:pStyle w:val="ListParagraph"/>
        <w:numPr>
          <w:ilvl w:val="0"/>
          <w:numId w:val="15"/>
        </w:numPr>
        <w:tabs>
          <w:tab w:val="left" w:pos="2736"/>
        </w:tabs>
        <w:rPr>
          <w:rFonts w:ascii="Segoe UI" w:hAnsi="Segoe UI" w:cs="Segoe UI"/>
          <w:sz w:val="20"/>
          <w:szCs w:val="20"/>
        </w:rPr>
      </w:pPr>
      <w:r>
        <w:t>Children will still come to school in their PE kits on their PE days next year</w:t>
      </w:r>
    </w:p>
    <w:p w14:paraId="6159DF0D" w14:textId="23AF8677" w:rsidR="000D6C35" w:rsidRDefault="00781ED8" w:rsidP="000D6C35">
      <w:pPr>
        <w:tabs>
          <w:tab w:val="left" w:pos="2736"/>
        </w:tabs>
        <w:rPr>
          <w:rFonts w:ascii="Segoe UI" w:hAnsi="Segoe UI" w:cs="Segoe UI"/>
          <w:sz w:val="20"/>
          <w:szCs w:val="20"/>
        </w:rPr>
      </w:pPr>
      <w:r w:rsidRPr="000D6C35">
        <w:rPr>
          <w:b/>
          <w:bCs/>
          <w:noProof/>
          <w:lang w:eastAsia="en-GB"/>
        </w:rPr>
        <w:drawing>
          <wp:anchor distT="0" distB="0" distL="114300" distR="114300" simplePos="0" relativeHeight="251671552" behindDoc="1" locked="0" layoutInCell="1" allowOverlap="1" wp14:anchorId="743B388C" wp14:editId="1FC64133">
            <wp:simplePos x="0" y="0"/>
            <wp:positionH relativeFrom="margin">
              <wp:align>left</wp:align>
            </wp:positionH>
            <wp:positionV relativeFrom="paragraph">
              <wp:posOffset>104775</wp:posOffset>
            </wp:positionV>
            <wp:extent cx="1549438" cy="1035050"/>
            <wp:effectExtent l="0" t="0" r="0" b="0"/>
            <wp:wrapTight wrapText="bothSides">
              <wp:wrapPolygon edited="0">
                <wp:start x="0" y="0"/>
                <wp:lineTo x="0" y="21070"/>
                <wp:lineTo x="21246" y="21070"/>
                <wp:lineTo x="2124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49438" cy="1035050"/>
                    </a:xfrm>
                    <a:prstGeom prst="rect">
                      <a:avLst/>
                    </a:prstGeom>
                  </pic:spPr>
                </pic:pic>
              </a:graphicData>
            </a:graphic>
          </wp:anchor>
        </w:drawing>
      </w:r>
    </w:p>
    <w:p w14:paraId="52550FB9" w14:textId="6C423D28" w:rsidR="000D6C35" w:rsidRPr="000D6C35" w:rsidRDefault="000D6C35" w:rsidP="000D6C35">
      <w:pPr>
        <w:tabs>
          <w:tab w:val="left" w:pos="2736"/>
        </w:tabs>
        <w:rPr>
          <w:rFonts w:ascii="Segoe UI" w:hAnsi="Segoe UI" w:cs="Segoe UI"/>
          <w:b/>
          <w:bCs/>
          <w:sz w:val="20"/>
          <w:szCs w:val="20"/>
        </w:rPr>
      </w:pPr>
      <w:r w:rsidRPr="000D6C35">
        <w:rPr>
          <w:rFonts w:ascii="Segoe UI" w:hAnsi="Segoe UI" w:cs="Segoe UI"/>
          <w:b/>
          <w:bCs/>
          <w:sz w:val="20"/>
          <w:szCs w:val="20"/>
        </w:rPr>
        <w:t>Subsidence work on Badger Classroom</w:t>
      </w:r>
    </w:p>
    <w:p w14:paraId="68D59674" w14:textId="42631F0B" w:rsidR="000D6C35" w:rsidRPr="000D6C35" w:rsidRDefault="000D6C35" w:rsidP="000D6C35">
      <w:pPr>
        <w:tabs>
          <w:tab w:val="left" w:pos="2736"/>
        </w:tabs>
        <w:rPr>
          <w:rFonts w:ascii="Segoe UI" w:hAnsi="Segoe UI" w:cs="Segoe UI"/>
          <w:sz w:val="20"/>
          <w:szCs w:val="20"/>
        </w:rPr>
      </w:pPr>
      <w:r w:rsidRPr="000D6C35">
        <w:rPr>
          <w:rFonts w:ascii="Segoe UI" w:hAnsi="Segoe UI" w:cs="Segoe UI"/>
          <w:sz w:val="20"/>
          <w:szCs w:val="20"/>
        </w:rPr>
        <w:t>Parents should have all received a letter on Wednesday around the arrangements for subsidence work</w:t>
      </w:r>
      <w:r>
        <w:rPr>
          <w:rFonts w:ascii="Segoe UI" w:hAnsi="Segoe UI" w:cs="Segoe UI"/>
          <w:sz w:val="20"/>
          <w:szCs w:val="20"/>
        </w:rPr>
        <w:t xml:space="preserve">. </w:t>
      </w:r>
      <w:r w:rsidR="00781ED8">
        <w:rPr>
          <w:rFonts w:ascii="Segoe UI" w:hAnsi="Segoe UI" w:cs="Segoe UI"/>
          <w:sz w:val="20"/>
          <w:szCs w:val="20"/>
        </w:rPr>
        <w:t xml:space="preserve">This will mean for the first half term, Badger class will be in the hall with a temporary wall installed. There will also be a marquee installed on the playground for school lunches. </w:t>
      </w:r>
      <w:r>
        <w:rPr>
          <w:rFonts w:ascii="Segoe UI" w:hAnsi="Segoe UI" w:cs="Segoe UI"/>
          <w:sz w:val="20"/>
          <w:szCs w:val="20"/>
        </w:rPr>
        <w:t xml:space="preserve">Please look out for </w:t>
      </w:r>
      <w:r w:rsidR="00781ED8">
        <w:rPr>
          <w:rFonts w:ascii="Segoe UI" w:hAnsi="Segoe UI" w:cs="Segoe UI"/>
          <w:sz w:val="20"/>
          <w:szCs w:val="20"/>
        </w:rPr>
        <w:t>the letter</w:t>
      </w:r>
      <w:r>
        <w:rPr>
          <w:rFonts w:ascii="Segoe UI" w:hAnsi="Segoe UI" w:cs="Segoe UI"/>
          <w:sz w:val="20"/>
          <w:szCs w:val="20"/>
        </w:rPr>
        <w:t xml:space="preserve"> and let us know if you have any questions. </w:t>
      </w:r>
    </w:p>
    <w:p w14:paraId="43DFBE1A" w14:textId="18E604D0" w:rsidR="00A73599" w:rsidRDefault="00A73599" w:rsidP="000D6C35">
      <w:pPr>
        <w:tabs>
          <w:tab w:val="left" w:pos="2736"/>
        </w:tabs>
      </w:pPr>
    </w:p>
    <w:p w14:paraId="058F8F6E" w14:textId="1F7D01CF" w:rsidR="007D517D" w:rsidRPr="000D6C35" w:rsidRDefault="00A73599" w:rsidP="000D6C35">
      <w:pPr>
        <w:tabs>
          <w:tab w:val="left" w:pos="2736"/>
        </w:tabs>
        <w:rPr>
          <w:rFonts w:ascii="Segoe UI" w:hAnsi="Segoe UI" w:cs="Segoe UI"/>
          <w:sz w:val="20"/>
          <w:szCs w:val="20"/>
        </w:rPr>
      </w:pPr>
      <w:r w:rsidRPr="00A73599">
        <w:rPr>
          <w:noProof/>
          <w:lang w:eastAsia="en-GB"/>
        </w:rPr>
        <w:drawing>
          <wp:anchor distT="0" distB="0" distL="114300" distR="114300" simplePos="0" relativeHeight="251672576" behindDoc="1" locked="0" layoutInCell="1" allowOverlap="1" wp14:anchorId="34F02EF4" wp14:editId="3F6DDC22">
            <wp:simplePos x="0" y="0"/>
            <wp:positionH relativeFrom="column">
              <wp:posOffset>19050</wp:posOffset>
            </wp:positionH>
            <wp:positionV relativeFrom="paragraph">
              <wp:posOffset>111125</wp:posOffset>
            </wp:positionV>
            <wp:extent cx="1123950" cy="862965"/>
            <wp:effectExtent l="0" t="0" r="0" b="0"/>
            <wp:wrapTight wrapText="bothSides">
              <wp:wrapPolygon edited="0">
                <wp:start x="0" y="0"/>
                <wp:lineTo x="0" y="20980"/>
                <wp:lineTo x="21234" y="20980"/>
                <wp:lineTo x="212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23950" cy="86296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"https://tse1.mm.bing.net/th?id=OIP.BdHOQKQsEPBwAeY7q9g2lQHaFr&amp;pid=Api&amp;P=0&amp;w=224&amp;h=173" \* MERGEFORMATINET </w:instrText>
      </w:r>
      <w:r>
        <w:fldChar w:fldCharType="end"/>
      </w:r>
      <w:r w:rsidR="00FA707D" w:rsidRPr="00BA1C61">
        <w:fldChar w:fldCharType="begin"/>
      </w:r>
      <w:r w:rsidR="00FA707D" w:rsidRPr="00BA1C61">
        <w:instrText xml:space="preserve"> INCLUDEPICTURE "https://tse2.mm.bing.net/th?id=OIP.DFIOq44ZhYZNcbpcoPaTZgAAAA&amp;pid=Api&amp;P=0&amp;w=212&amp;h=151" \* MERGEFORMATINET </w:instrText>
      </w:r>
      <w:r w:rsidR="00FA707D" w:rsidRPr="00BA1C61">
        <w:fldChar w:fldCharType="end"/>
      </w:r>
      <w:r w:rsidR="00FA707D" w:rsidRPr="00BA1C61">
        <w:fldChar w:fldCharType="begin"/>
      </w:r>
      <w:r w:rsidR="00FA707D" w:rsidRPr="00BA1C61">
        <w:instrText xml:space="preserve"> INCLUDEPICTURE "https://tse3.mm.bing.net/th?id=OIP.B6uMfx1C-_GrbeSKYAsx7wHaF6&amp;pid=Api&amp;P=0&amp;w=193&amp;h=155" \* MERGEFORMATINET </w:instrText>
      </w:r>
      <w:r w:rsidR="00FA707D" w:rsidRPr="00BA1C61">
        <w:fldChar w:fldCharType="end"/>
      </w:r>
    </w:p>
    <w:p w14:paraId="2758CE15" w14:textId="5F37DB90" w:rsidR="00D53DAF" w:rsidRPr="00C530FD" w:rsidRDefault="00A4290C" w:rsidP="00FA4219">
      <w:pPr>
        <w:tabs>
          <w:tab w:val="left" w:pos="2736"/>
        </w:tabs>
        <w:rPr>
          <w:rFonts w:ascii="Segoe UI" w:hAnsi="Segoe UI" w:cs="Segoe UI"/>
          <w:b/>
          <w:sz w:val="20"/>
          <w:szCs w:val="20"/>
        </w:rPr>
      </w:pPr>
      <w:r w:rsidRPr="00C530FD">
        <w:rPr>
          <w:rFonts w:ascii="Segoe UI" w:hAnsi="Segoe UI" w:cs="Segoe UI"/>
          <w:b/>
          <w:sz w:val="20"/>
          <w:szCs w:val="20"/>
        </w:rPr>
        <w:t xml:space="preserve"> </w:t>
      </w:r>
      <w:r w:rsidR="00A73599" w:rsidRPr="00C530FD">
        <w:rPr>
          <w:rFonts w:ascii="Segoe UI" w:hAnsi="Segoe UI" w:cs="Segoe UI"/>
          <w:b/>
          <w:sz w:val="20"/>
          <w:szCs w:val="20"/>
        </w:rPr>
        <w:t>We are recruiting Midday Supervisors</w:t>
      </w:r>
      <w:r w:rsidR="00C530FD" w:rsidRPr="00C530FD">
        <w:rPr>
          <w:rFonts w:ascii="Segoe UI" w:hAnsi="Segoe UI" w:cs="Segoe UI"/>
          <w:b/>
          <w:sz w:val="20"/>
          <w:szCs w:val="20"/>
        </w:rPr>
        <w:t xml:space="preserve"> for September</w:t>
      </w:r>
    </w:p>
    <w:p w14:paraId="72C0A3B8" w14:textId="6CCC9176" w:rsidR="00A11422" w:rsidRPr="00C530FD" w:rsidRDefault="00C530FD" w:rsidP="00FA4219">
      <w:pPr>
        <w:tabs>
          <w:tab w:val="left" w:pos="2736"/>
        </w:tabs>
        <w:rPr>
          <w:rFonts w:ascii="Segoe UI" w:hAnsi="Segoe UI" w:cs="Segoe UI"/>
          <w:bCs/>
          <w:sz w:val="20"/>
          <w:szCs w:val="20"/>
        </w:rPr>
      </w:pPr>
      <w:r>
        <w:rPr>
          <w:rFonts w:ascii="Segoe UI" w:hAnsi="Segoe UI" w:cs="Segoe UI"/>
          <w:bCs/>
          <w:sz w:val="20"/>
          <w:szCs w:val="20"/>
        </w:rPr>
        <w:t xml:space="preserve"> We will be advertising for 2 enthusiastic candidates to support with supervising children during the lunch break. This will be a casual contract for between 2 – 3 lunchtimes per week. Advert will be coming out soon but if you are interested in joining our team, please drop an email to the office so we can make sure you get an application pack!</w:t>
      </w:r>
    </w:p>
    <w:p w14:paraId="71FCF178" w14:textId="3041EF1D" w:rsidR="005B3A53" w:rsidRDefault="00571A5A" w:rsidP="005B3A53">
      <w:pPr>
        <w:tabs>
          <w:tab w:val="left" w:pos="2736"/>
        </w:tabs>
        <w:rPr>
          <w:rFonts w:ascii="Segoe UI" w:hAnsi="Segoe UI" w:cs="Segoe UI"/>
          <w:b/>
          <w:bCs/>
          <w:sz w:val="20"/>
          <w:szCs w:val="20"/>
        </w:rPr>
      </w:pPr>
      <w:r>
        <w:rPr>
          <w:noProof/>
          <w:lang w:eastAsia="en-GB"/>
        </w:rPr>
        <w:lastRenderedPageBreak/>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32A88EEC" w:rsidR="005B3A53" w:rsidRDefault="00454DF0" w:rsidP="00454DF0">
      <w:pPr>
        <w:tabs>
          <w:tab w:val="left" w:pos="2736"/>
        </w:tabs>
        <w:rPr>
          <w:rFonts w:ascii="Symbol" w:eastAsia="Symbol" w:hAnsi="Symbol" w:cs="Symbol"/>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will start in September 2021 and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 xml:space="preserve">This will allow families to have the year to move from navy to black and to purchase new uniform when their child grows out of their old uniform. This will also mean for children in Y6 next year, they won't need to buy new uniform for only the one year. </w:t>
      </w:r>
    </w:p>
    <w:p w14:paraId="0C7A7AF5" w14:textId="51CBD32F" w:rsidR="00EF280A" w:rsidRDefault="00EF280A" w:rsidP="7F8E4CF6">
      <w:pPr>
        <w:tabs>
          <w:tab w:val="left" w:pos="2736"/>
        </w:tabs>
        <w:rPr>
          <w:rFonts w:ascii="Segoe UI" w:hAnsi="Segoe UI" w:cs="Segoe UI"/>
          <w:sz w:val="20"/>
          <w:szCs w:val="20"/>
        </w:rPr>
      </w:pPr>
    </w:p>
    <w:p w14:paraId="1371852C" w14:textId="37161237" w:rsidR="00EF280A" w:rsidRPr="00EF280A" w:rsidRDefault="00EF280A" w:rsidP="7F8E4CF6">
      <w:pPr>
        <w:tabs>
          <w:tab w:val="left" w:pos="2736"/>
        </w:tabs>
        <w:rPr>
          <w:rFonts w:ascii="Segoe UI" w:hAnsi="Segoe UI" w:cs="Segoe UI"/>
          <w:b/>
          <w:sz w:val="20"/>
          <w:szCs w:val="20"/>
        </w:rPr>
      </w:pPr>
      <w:r w:rsidRPr="00EF280A">
        <w:rPr>
          <w:b/>
          <w:noProof/>
          <w:lang w:eastAsia="en-GB"/>
        </w:rPr>
        <w:drawing>
          <wp:anchor distT="0" distB="0" distL="114300" distR="114300" simplePos="0" relativeHeight="251664384" behindDoc="1" locked="0" layoutInCell="1" allowOverlap="1" wp14:anchorId="6518AA5B" wp14:editId="2917DFF0">
            <wp:simplePos x="0" y="0"/>
            <wp:positionH relativeFrom="column">
              <wp:posOffset>0</wp:posOffset>
            </wp:positionH>
            <wp:positionV relativeFrom="paragraph">
              <wp:posOffset>2540</wp:posOffset>
            </wp:positionV>
            <wp:extent cx="1893728" cy="1066800"/>
            <wp:effectExtent l="0" t="0" r="0" b="0"/>
            <wp:wrapTight wrapText="bothSides">
              <wp:wrapPolygon edited="0">
                <wp:start x="0" y="0"/>
                <wp:lineTo x="0" y="21214"/>
                <wp:lineTo x="21296" y="21214"/>
                <wp:lineTo x="21296" y="0"/>
                <wp:lineTo x="0" y="0"/>
              </wp:wrapPolygon>
            </wp:wrapTight>
            <wp:docPr id="12" name="Picture 12" descr="Poster with cartoon characters around a Wild World Hero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er with cartoon characters around a Wild World Heroe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3728" cy="1066800"/>
                    </a:xfrm>
                    <a:prstGeom prst="rect">
                      <a:avLst/>
                    </a:prstGeom>
                    <a:noFill/>
                    <a:ln>
                      <a:noFill/>
                    </a:ln>
                  </pic:spPr>
                </pic:pic>
              </a:graphicData>
            </a:graphic>
          </wp:anchor>
        </w:drawing>
      </w:r>
      <w:r w:rsidRPr="00EF280A">
        <w:rPr>
          <w:rFonts w:ascii="Segoe UI" w:hAnsi="Segoe UI" w:cs="Segoe UI"/>
          <w:b/>
          <w:sz w:val="20"/>
          <w:szCs w:val="20"/>
        </w:rPr>
        <w:t>Suffolk Libraries – Summer Reading Challenge</w:t>
      </w:r>
    </w:p>
    <w:p w14:paraId="0D0B940D" w14:textId="547CE049" w:rsidR="00CD7B13" w:rsidRDefault="00EF280A" w:rsidP="00EF280A">
      <w:pPr>
        <w:tabs>
          <w:tab w:val="left" w:pos="2736"/>
        </w:tabs>
        <w:rPr>
          <w:rFonts w:ascii="Segoe UI" w:hAnsi="Segoe UI" w:cs="Segoe UI"/>
          <w:sz w:val="20"/>
          <w:szCs w:val="20"/>
        </w:rPr>
      </w:pPr>
      <w:r w:rsidRPr="00EF280A">
        <w:rPr>
          <w:rFonts w:ascii="Segoe UI" w:hAnsi="Segoe UI" w:cs="Segoe UI"/>
          <w:sz w:val="20"/>
          <w:szCs w:val="20"/>
        </w:rPr>
        <w:t>Take part in the six book “Wild World Heroes” reading challenge over the summer and make a difference to the environment.</w:t>
      </w:r>
      <w:r>
        <w:rPr>
          <w:rFonts w:ascii="Segoe UI" w:hAnsi="Segoe UI" w:cs="Segoe UI"/>
          <w:sz w:val="20"/>
          <w:szCs w:val="20"/>
        </w:rPr>
        <w:t xml:space="preserve"> </w:t>
      </w:r>
      <w:r w:rsidRPr="00EF280A">
        <w:rPr>
          <w:rFonts w:ascii="Segoe UI" w:hAnsi="Segoe UI" w:cs="Segoe UI"/>
          <w:sz w:val="20"/>
          <w:szCs w:val="20"/>
        </w:rPr>
        <w:t>The Summer Reading Challenge is back in 2021! More important than ever, it gets children reading over the long summer, while having fun.</w:t>
      </w:r>
      <w:r w:rsidR="00C11972">
        <w:rPr>
          <w:rFonts w:ascii="Segoe UI" w:hAnsi="Segoe UI" w:cs="Segoe UI"/>
          <w:sz w:val="20"/>
          <w:szCs w:val="20"/>
        </w:rPr>
        <w:t xml:space="preserve"> </w:t>
      </w:r>
      <w:r w:rsidRPr="00EF280A">
        <w:rPr>
          <w:rFonts w:ascii="Segoe UI" w:hAnsi="Segoe UI" w:cs="Segoe UI"/>
          <w:sz w:val="20"/>
          <w:szCs w:val="20"/>
        </w:rPr>
        <w:t>This year’s theme is Wild World Heroes – a group of friends making their town even better for the people and animals that live there.</w:t>
      </w:r>
      <w:r w:rsidR="00C11972">
        <w:rPr>
          <w:rFonts w:ascii="Segoe UI" w:hAnsi="Segoe UI" w:cs="Segoe UI"/>
          <w:sz w:val="20"/>
          <w:szCs w:val="20"/>
        </w:rPr>
        <w:t xml:space="preserve"> You can find out how to sign up and to find out more by clicking on this link: </w:t>
      </w:r>
      <w:hyperlink r:id="rId17" w:history="1">
        <w:r w:rsidR="00C11972" w:rsidRPr="00850E60">
          <w:rPr>
            <w:rStyle w:val="Hyperlink"/>
            <w:rFonts w:ascii="Segoe UI" w:hAnsi="Segoe UI" w:cs="Segoe UI"/>
            <w:sz w:val="20"/>
            <w:szCs w:val="20"/>
          </w:rPr>
          <w:t>https://www.suffolklibraries.co.uk/whats-on/annual-events/summer-reading-challenge-2021</w:t>
        </w:r>
      </w:hyperlink>
      <w:r w:rsidR="00C11972">
        <w:rPr>
          <w:rFonts w:ascii="Segoe UI" w:hAnsi="Segoe UI" w:cs="Segoe UI"/>
          <w:sz w:val="20"/>
          <w:szCs w:val="20"/>
        </w:rPr>
        <w:t xml:space="preserve"> </w:t>
      </w:r>
    </w:p>
    <w:p w14:paraId="2174E925" w14:textId="06BE7892" w:rsidR="00C11972" w:rsidRDefault="00C11972" w:rsidP="00EF280A">
      <w:pPr>
        <w:tabs>
          <w:tab w:val="left" w:pos="2736"/>
        </w:tabs>
        <w:rPr>
          <w:rFonts w:ascii="Segoe UI" w:hAnsi="Segoe UI" w:cs="Segoe UI"/>
          <w:sz w:val="20"/>
          <w:szCs w:val="20"/>
        </w:rPr>
      </w:pPr>
    </w:p>
    <w:p w14:paraId="087E60CD" w14:textId="77777777" w:rsidR="00C11972" w:rsidRDefault="00C11972" w:rsidP="00EF280A">
      <w:pPr>
        <w:tabs>
          <w:tab w:val="left" w:pos="2736"/>
        </w:tabs>
        <w:rPr>
          <w:rFonts w:ascii="Segoe UI" w:hAnsi="Segoe UI" w:cs="Segoe UI"/>
          <w:sz w:val="20"/>
          <w:szCs w:val="20"/>
        </w:rPr>
      </w:pPr>
    </w:p>
    <w:p w14:paraId="2491C5E8" w14:textId="012BF07C" w:rsidR="00C11972" w:rsidRDefault="00C11972" w:rsidP="00C11972">
      <w:pPr>
        <w:tabs>
          <w:tab w:val="left" w:pos="2736"/>
        </w:tabs>
        <w:rPr>
          <w:rFonts w:ascii="Segoe UI" w:hAnsi="Segoe UI" w:cs="Segoe UI"/>
          <w:b/>
          <w:bCs/>
          <w:sz w:val="20"/>
          <w:szCs w:val="20"/>
        </w:rPr>
      </w:pPr>
      <w:r w:rsidRPr="00AD4067">
        <w:rPr>
          <w:rFonts w:ascii="Segoe UI" w:hAnsi="Segoe UI" w:cs="Segoe UI"/>
          <w:b/>
          <w:bCs/>
          <w:noProof/>
          <w:sz w:val="20"/>
          <w:szCs w:val="20"/>
          <w:lang w:eastAsia="en-GB"/>
        </w:rPr>
        <w:drawing>
          <wp:anchor distT="0" distB="0" distL="114300" distR="114300" simplePos="0" relativeHeight="2516684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Pr>
          <w:rFonts w:ascii="Segoe UI" w:hAnsi="Segoe UI" w:cs="Segoe UI"/>
          <w:bCs/>
          <w:sz w:val="20"/>
          <w:szCs w:val="20"/>
        </w:rPr>
        <w:t xml:space="preserve"> </w:t>
      </w:r>
    </w:p>
    <w:p w14:paraId="5AD39F63" w14:textId="38682315" w:rsidR="00C11972" w:rsidRPr="0072505D" w:rsidRDefault="00C11972" w:rsidP="00C11972">
      <w:pPr>
        <w:shd w:val="clear" w:color="auto" w:fill="FFFFFF"/>
        <w:ind w:right="120"/>
        <w:rPr>
          <w:rFonts w:ascii="Segoe UI" w:hAnsi="Segoe UI" w:cs="Segoe UI"/>
          <w:sz w:val="20"/>
          <w:szCs w:val="20"/>
        </w:rPr>
        <w:sectPr w:rsidR="00C11972" w:rsidRPr="0072505D" w:rsidSect="00EF4F1B">
          <w:headerReference w:type="first" r:id="rId19"/>
          <w:pgSz w:w="11906" w:h="16838" w:code="9"/>
          <w:pgMar w:top="567" w:right="720" w:bottom="426" w:left="720" w:header="709" w:footer="709" w:gutter="0"/>
          <w:cols w:space="708"/>
          <w:titlePg/>
          <w:docGrid w:linePitch="360"/>
        </w:sectPr>
      </w:pPr>
      <w:r>
        <w:rPr>
          <w:noProof/>
          <w:lang w:eastAsia="en-GB"/>
        </w:rPr>
        <w:drawing>
          <wp:anchor distT="0" distB="0" distL="114300" distR="114300" simplePos="0" relativeHeight="251666432" behindDoc="1" locked="0" layoutInCell="1" allowOverlap="1" wp14:anchorId="590A9439" wp14:editId="0F44E0EA">
            <wp:simplePos x="0" y="0"/>
            <wp:positionH relativeFrom="column">
              <wp:posOffset>7620</wp:posOffset>
            </wp:positionH>
            <wp:positionV relativeFrom="paragraph">
              <wp:posOffset>175260</wp:posOffset>
            </wp:positionV>
            <wp:extent cx="847725" cy="314325"/>
            <wp:effectExtent l="0" t="0" r="0" b="0"/>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 snack, games and friendship – all from the safe distance of our class bubbles - and I</w:t>
      </w:r>
      <w:r w:rsidRPr="00F9367C">
        <w:rPr>
          <w:rFonts w:ascii="Segoe UI" w:hAnsi="Segoe UI" w:cs="Segoe UI"/>
          <w:sz w:val="20"/>
          <w:szCs w:val="20"/>
        </w:rPr>
        <w:t xml:space="preserve">’d love to see you there! </w:t>
      </w:r>
      <w:r>
        <w:rPr>
          <w:rFonts w:ascii="Segoe UI" w:hAnsi="Segoe UI" w:cs="Segoe UI"/>
          <w:sz w:val="20"/>
          <w:szCs w:val="20"/>
        </w:rPr>
        <w:t>Please book in advance through the school office</w:t>
      </w:r>
      <w:r w:rsidR="00FA707D">
        <w:rPr>
          <w:rFonts w:ascii="Segoe UI" w:hAnsi="Segoe UI" w:cs="Segoe UI"/>
          <w:sz w:val="20"/>
          <w:szCs w:val="20"/>
        </w:rPr>
        <w:t xml:space="preserve">. </w:t>
      </w:r>
      <w:r w:rsidR="00FA707D" w:rsidRPr="00FA707D">
        <w:rPr>
          <w:rFonts w:ascii="Segoe UI" w:hAnsi="Segoe UI" w:cs="Segoe UI"/>
          <w:b/>
          <w:bCs/>
          <w:sz w:val="20"/>
          <w:szCs w:val="20"/>
        </w:rPr>
        <w:t>Please note that there will be no sports after school clubs for the first half term</w:t>
      </w:r>
      <w:r w:rsidR="00FA707D">
        <w:rPr>
          <w:rFonts w:ascii="Segoe UI" w:hAnsi="Segoe UI" w:cs="Segoe UI"/>
          <w:b/>
          <w:bCs/>
          <w:sz w:val="20"/>
          <w:szCs w:val="20"/>
        </w:rPr>
        <w:t xml:space="preserve"> while building work is happening</w:t>
      </w:r>
      <w:r w:rsidR="00FA707D" w:rsidRPr="00FA707D">
        <w:rPr>
          <w:rFonts w:ascii="Segoe UI" w:hAnsi="Segoe UI" w:cs="Segoe UI"/>
          <w:b/>
          <w:bCs/>
          <w:sz w:val="20"/>
          <w:szCs w:val="20"/>
        </w:rPr>
        <w:t>. After school club and breakfast club will continue with Paige as normal.</w:t>
      </w:r>
      <w:r w:rsidR="00FA707D">
        <w:rPr>
          <w:rFonts w:ascii="Segoe UI" w:hAnsi="Segoe UI" w:cs="Segoe UI"/>
          <w:sz w:val="20"/>
          <w:szCs w:val="20"/>
        </w:rPr>
        <w:t xml:space="preserve"> </w:t>
      </w:r>
      <w:r w:rsidR="00C530FD">
        <w:rPr>
          <w:rFonts w:ascii="Segoe UI" w:hAnsi="Segoe UI" w:cs="Segoe UI"/>
          <w:sz w:val="20"/>
          <w:szCs w:val="20"/>
        </w:rPr>
        <w:t xml:space="preserve"> B</w:t>
      </w:r>
      <w:r w:rsidR="00C530FD" w:rsidRPr="00C530FD">
        <w:rPr>
          <w:rFonts w:ascii="Segoe UI" w:hAnsi="Segoe UI" w:cs="Segoe UI"/>
          <w:sz w:val="20"/>
          <w:szCs w:val="20"/>
        </w:rPr>
        <w:t xml:space="preserve">reakfast club and after school club can use </w:t>
      </w:r>
      <w:r w:rsidR="00C530FD">
        <w:rPr>
          <w:rFonts w:ascii="Segoe UI" w:hAnsi="Segoe UI" w:cs="Segoe UI"/>
          <w:sz w:val="20"/>
          <w:szCs w:val="20"/>
        </w:rPr>
        <w:t xml:space="preserve">the </w:t>
      </w:r>
      <w:r w:rsidR="00C530FD" w:rsidRPr="00C530FD">
        <w:rPr>
          <w:rFonts w:ascii="Segoe UI" w:hAnsi="Segoe UI" w:cs="Segoe UI"/>
          <w:sz w:val="20"/>
          <w:szCs w:val="20"/>
        </w:rPr>
        <w:t>main entrance (</w:t>
      </w:r>
      <w:r w:rsidR="00C530FD">
        <w:rPr>
          <w:rFonts w:ascii="Segoe UI" w:hAnsi="Segoe UI" w:cs="Segoe UI"/>
          <w:sz w:val="20"/>
          <w:szCs w:val="20"/>
        </w:rPr>
        <w:t xml:space="preserve">via </w:t>
      </w:r>
      <w:r w:rsidR="00C530FD" w:rsidRPr="00C530FD">
        <w:rPr>
          <w:rFonts w:ascii="Segoe UI" w:hAnsi="Segoe UI" w:cs="Segoe UI"/>
          <w:sz w:val="20"/>
          <w:szCs w:val="20"/>
        </w:rPr>
        <w:t>Church Road) as normal</w:t>
      </w:r>
      <w:r w:rsidR="00C530FD">
        <w:rPr>
          <w:rFonts w:ascii="Segoe UI" w:hAnsi="Segoe UI" w:cs="Segoe UI"/>
          <w:sz w:val="20"/>
          <w:szCs w:val="20"/>
        </w:rPr>
        <w:t xml:space="preserve"> during the building work</w:t>
      </w:r>
    </w:p>
    <w:p w14:paraId="4B94D5A5" w14:textId="5D4C38E6" w:rsidR="00017FE2" w:rsidRPr="00017FE2" w:rsidRDefault="00017FE2" w:rsidP="003D3109">
      <w:pPr>
        <w:pStyle w:val="xmsonormal"/>
        <w:shd w:val="clear" w:color="auto" w:fill="FFFFFF"/>
        <w:spacing w:before="0" w:beforeAutospacing="0" w:after="0" w:afterAutospacing="0"/>
        <w:rPr>
          <w:rFonts w:ascii="Segoe UI" w:hAnsi="Segoe UI" w:cs="Segoe UI"/>
          <w:color w:val="000000"/>
          <w:sz w:val="20"/>
          <w:szCs w:val="20"/>
          <w:bdr w:val="none" w:sz="0" w:space="0" w:color="auto" w:frame="1"/>
        </w:rPr>
        <w:sectPr w:rsidR="00017FE2" w:rsidRPr="00017FE2" w:rsidSect="00EC330D">
          <w:type w:val="continuous"/>
          <w:pgSz w:w="11906" w:h="16838" w:code="9"/>
          <w:pgMar w:top="567" w:right="720" w:bottom="426" w:left="720" w:header="709" w:footer="709" w:gutter="0"/>
          <w:cols w:num="2" w:space="708"/>
          <w:titlePg/>
          <w:docGrid w:linePitch="360"/>
        </w:sectPr>
      </w:pPr>
    </w:p>
    <w:p w14:paraId="77486DD0" w14:textId="77777777" w:rsidR="00A4290C" w:rsidRPr="00A4290C" w:rsidRDefault="00A4290C" w:rsidP="00085E39">
      <w:pPr>
        <w:shd w:val="clear" w:color="auto" w:fill="FFFFFF"/>
        <w:ind w:right="120"/>
        <w:rPr>
          <w:rFonts w:ascii="Segoe UI" w:hAnsi="Segoe UI" w:cs="Segoe UI"/>
          <w:b/>
          <w:sz w:val="20"/>
          <w:szCs w:val="20"/>
        </w:rPr>
      </w:pPr>
    </w:p>
    <w:p w14:paraId="7B65CD74" w14:textId="77777777" w:rsidR="00793C3A" w:rsidRDefault="00571A5A" w:rsidP="00876358">
      <w:pPr>
        <w:tabs>
          <w:tab w:val="left" w:pos="2736"/>
        </w:tabs>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3FA65C25" w14:textId="08633516" w:rsidR="00850223" w:rsidRDefault="00850223" w:rsidP="00876358">
      <w:pPr>
        <w:tabs>
          <w:tab w:val="left" w:pos="2736"/>
        </w:tabs>
        <w:rPr>
          <w:rFonts w:ascii="Segoe UI" w:hAnsi="Segoe UI" w:cs="Segoe UI"/>
          <w:b/>
          <w:bCs/>
        </w:rPr>
      </w:pPr>
      <w:r w:rsidRPr="00D26A2D">
        <w:rPr>
          <w:rFonts w:ascii="Segoe UI" w:hAnsi="Segoe UI" w:cs="Segoe UI"/>
          <w:b/>
          <w:bCs/>
          <w:sz w:val="20"/>
          <w:szCs w:val="20"/>
        </w:rPr>
        <w:t xml:space="preserve">House Points: </w:t>
      </w:r>
      <w:r w:rsidR="009A1954">
        <w:rPr>
          <w:rFonts w:ascii="Segoe UI" w:hAnsi="Segoe UI" w:cs="Segoe UI"/>
          <w:b/>
          <w:bCs/>
          <w:sz w:val="20"/>
          <w:szCs w:val="20"/>
        </w:rPr>
        <w:tab/>
      </w:r>
      <w:r w:rsidR="009A1954" w:rsidRPr="009A1954">
        <w:rPr>
          <w:rFonts w:ascii="Segoe UI" w:hAnsi="Segoe UI" w:cs="Segoe UI"/>
          <w:b/>
          <w:bCs/>
        </w:rPr>
        <w:tab/>
      </w:r>
      <w:r w:rsidR="00876358" w:rsidRPr="009A1954">
        <w:rPr>
          <w:rFonts w:ascii="Segoe UI" w:hAnsi="Segoe UI" w:cs="Segoe UI"/>
          <w:b/>
          <w:bCs/>
          <w:color w:val="0070C0"/>
        </w:rPr>
        <w:t>Blue</w:t>
      </w:r>
      <w:r w:rsidR="00900A75">
        <w:rPr>
          <w:rFonts w:ascii="Segoe UI" w:hAnsi="Segoe UI" w:cs="Segoe UI"/>
          <w:b/>
          <w:bCs/>
        </w:rPr>
        <w:t xml:space="preserve"> 4,</w:t>
      </w:r>
      <w:r w:rsidR="00EE1125">
        <w:rPr>
          <w:rFonts w:ascii="Segoe UI" w:hAnsi="Segoe UI" w:cs="Segoe UI"/>
          <w:b/>
          <w:bCs/>
        </w:rPr>
        <w:t>373</w:t>
      </w:r>
      <w:r w:rsidR="009A1954" w:rsidRPr="009A1954">
        <w:rPr>
          <w:rFonts w:ascii="Segoe UI" w:hAnsi="Segoe UI" w:cs="Segoe UI"/>
          <w:b/>
          <w:bCs/>
        </w:rPr>
        <w:tab/>
        <w:t xml:space="preserve">  </w:t>
      </w:r>
      <w:r w:rsidR="00273C6D">
        <w:rPr>
          <w:rFonts w:ascii="Segoe UI" w:hAnsi="Segoe UI" w:cs="Segoe UI"/>
          <w:b/>
          <w:bCs/>
        </w:rPr>
        <w:t xml:space="preserve">  </w:t>
      </w:r>
      <w:r w:rsidR="00876358" w:rsidRPr="009A1954">
        <w:rPr>
          <w:rFonts w:ascii="Segoe UI" w:hAnsi="Segoe UI" w:cs="Segoe UI"/>
          <w:b/>
          <w:bCs/>
          <w:color w:val="FFFF00"/>
        </w:rPr>
        <w:t>Yellow</w:t>
      </w:r>
      <w:r w:rsidR="00EE35B6">
        <w:rPr>
          <w:rFonts w:ascii="Segoe UI" w:hAnsi="Segoe UI" w:cs="Segoe UI"/>
          <w:b/>
          <w:bCs/>
        </w:rPr>
        <w:t xml:space="preserve"> </w:t>
      </w:r>
      <w:r w:rsidR="00900A75">
        <w:rPr>
          <w:rFonts w:ascii="Segoe UI" w:hAnsi="Segoe UI" w:cs="Segoe UI"/>
          <w:b/>
          <w:bCs/>
        </w:rPr>
        <w:t>4,</w:t>
      </w:r>
      <w:r w:rsidR="00EE1125">
        <w:rPr>
          <w:rFonts w:ascii="Segoe UI" w:hAnsi="Segoe UI" w:cs="Segoe UI"/>
          <w:b/>
          <w:bCs/>
        </w:rPr>
        <w:t>255</w:t>
      </w:r>
      <w:r w:rsidR="009A1954" w:rsidRPr="009A1954">
        <w:rPr>
          <w:rFonts w:ascii="Segoe UI" w:hAnsi="Segoe UI" w:cs="Segoe UI"/>
          <w:b/>
          <w:bCs/>
        </w:rPr>
        <w:tab/>
      </w:r>
      <w:r w:rsidR="009A1954" w:rsidRPr="009A1954">
        <w:rPr>
          <w:rFonts w:ascii="Segoe UI" w:hAnsi="Segoe UI" w:cs="Segoe UI"/>
          <w:b/>
          <w:bCs/>
        </w:rPr>
        <w:tab/>
      </w:r>
      <w:r w:rsidR="00876358" w:rsidRPr="009A1954">
        <w:rPr>
          <w:rFonts w:ascii="Segoe UI" w:hAnsi="Segoe UI" w:cs="Segoe UI"/>
          <w:b/>
          <w:bCs/>
          <w:color w:val="FF0000"/>
        </w:rPr>
        <w:t>Red</w:t>
      </w:r>
      <w:r w:rsidR="00D075D4">
        <w:rPr>
          <w:rFonts w:ascii="Segoe UI" w:hAnsi="Segoe UI" w:cs="Segoe UI"/>
          <w:b/>
          <w:bCs/>
        </w:rPr>
        <w:t xml:space="preserve"> 3,</w:t>
      </w:r>
      <w:r w:rsidR="00EE1125">
        <w:rPr>
          <w:rFonts w:ascii="Segoe UI" w:hAnsi="Segoe UI" w:cs="Segoe UI"/>
          <w:b/>
          <w:bCs/>
        </w:rPr>
        <w:t>836</w:t>
      </w:r>
    </w:p>
    <w:p w14:paraId="3656B9AB" w14:textId="1D70DB18" w:rsidR="009A1954" w:rsidRDefault="00C530FD" w:rsidP="00876358">
      <w:pPr>
        <w:tabs>
          <w:tab w:val="left" w:pos="2736"/>
        </w:tabs>
        <w:rPr>
          <w:rFonts w:ascii="Segoe UI" w:hAnsi="Segoe UI" w:cs="Segoe UI"/>
          <w:b/>
          <w:bCs/>
        </w:rPr>
      </w:pPr>
      <w:r>
        <w:rPr>
          <w:rFonts w:ascii="Segoe UI" w:hAnsi="Segoe UI" w:cs="Segoe UI"/>
          <w:b/>
          <w:bCs/>
        </w:rPr>
        <w:t xml:space="preserve">I can now confirm the overall winner for this year is </w:t>
      </w:r>
      <w:r w:rsidR="00EE1125">
        <w:rPr>
          <w:rFonts w:ascii="Segoe UI" w:hAnsi="Segoe UI" w:cs="Segoe UI"/>
          <w:b/>
          <w:bCs/>
        </w:rPr>
        <w:t>Blue</w:t>
      </w:r>
      <w:r>
        <w:rPr>
          <w:rFonts w:ascii="Segoe UI" w:hAnsi="Segoe UI" w:cs="Segoe UI"/>
          <w:b/>
          <w:bCs/>
        </w:rPr>
        <w:t xml:space="preserve"> </w:t>
      </w:r>
      <w:r w:rsidR="00EE1125">
        <w:rPr>
          <w:rFonts w:ascii="Segoe UI" w:hAnsi="Segoe UI" w:cs="Segoe UI"/>
          <w:b/>
          <w:bCs/>
        </w:rPr>
        <w:t>T</w:t>
      </w:r>
      <w:r>
        <w:rPr>
          <w:rFonts w:ascii="Segoe UI" w:hAnsi="Segoe UI" w:cs="Segoe UI"/>
          <w:b/>
          <w:bCs/>
        </w:rPr>
        <w:t>eam!</w:t>
      </w:r>
      <w:r w:rsidR="00EE1125">
        <w:rPr>
          <w:rFonts w:ascii="Segoe UI" w:hAnsi="Segoe UI" w:cs="Segoe UI"/>
          <w:b/>
          <w:bCs/>
        </w:rPr>
        <w:t xml:space="preserve"> Well done!</w:t>
      </w:r>
    </w:p>
    <w:p w14:paraId="7CC59091" w14:textId="4247FE11" w:rsidR="00C530FD" w:rsidRDefault="00C530FD" w:rsidP="00876358">
      <w:pPr>
        <w:tabs>
          <w:tab w:val="left" w:pos="2736"/>
        </w:tabs>
        <w:rPr>
          <w:rFonts w:ascii="Segoe UI" w:hAnsi="Segoe UI" w:cs="Segoe UI"/>
          <w:b/>
          <w:bCs/>
        </w:rPr>
      </w:pPr>
    </w:p>
    <w:p w14:paraId="7D0FA675" w14:textId="77777777" w:rsidR="00C530FD" w:rsidRPr="00C530FD" w:rsidRDefault="00C530FD" w:rsidP="00C530FD">
      <w:pPr>
        <w:tabs>
          <w:tab w:val="left" w:pos="2736"/>
        </w:tabs>
        <w:rPr>
          <w:rFonts w:ascii="Segoe UI" w:hAnsi="Segoe UI" w:cs="Segoe UI"/>
          <w:sz w:val="20"/>
          <w:szCs w:val="20"/>
        </w:rPr>
      </w:pPr>
      <w:r w:rsidRPr="00C530FD">
        <w:rPr>
          <w:rFonts w:ascii="Segoe UI" w:hAnsi="Segoe UI" w:cs="Segoe UI"/>
          <w:sz w:val="20"/>
          <w:szCs w:val="20"/>
        </w:rPr>
        <w:t>RABBITS</w:t>
      </w:r>
    </w:p>
    <w:p w14:paraId="5C71CD0A" w14:textId="77777777" w:rsidR="00C530FD" w:rsidRPr="00C530FD" w:rsidRDefault="00C530FD" w:rsidP="00C530FD">
      <w:pPr>
        <w:tabs>
          <w:tab w:val="left" w:pos="2736"/>
        </w:tabs>
        <w:rPr>
          <w:rFonts w:ascii="Segoe UI" w:hAnsi="Segoe UI" w:cs="Segoe UI"/>
          <w:sz w:val="20"/>
          <w:szCs w:val="20"/>
        </w:rPr>
      </w:pPr>
      <w:r w:rsidRPr="00C530FD">
        <w:rPr>
          <w:rFonts w:ascii="Segoe UI" w:hAnsi="Segoe UI" w:cs="Segoe UI"/>
          <w:sz w:val="20"/>
          <w:szCs w:val="20"/>
        </w:rPr>
        <w:t>For working really hard on his writing.</w:t>
      </w:r>
    </w:p>
    <w:p w14:paraId="14D3E043" w14:textId="77777777" w:rsidR="00C530FD" w:rsidRPr="00C530FD" w:rsidRDefault="00C530FD" w:rsidP="00C530FD">
      <w:pPr>
        <w:tabs>
          <w:tab w:val="left" w:pos="2736"/>
        </w:tabs>
        <w:rPr>
          <w:rFonts w:ascii="Segoe UI" w:hAnsi="Segoe UI" w:cs="Segoe UI"/>
          <w:sz w:val="20"/>
          <w:szCs w:val="20"/>
        </w:rPr>
      </w:pPr>
      <w:r w:rsidRPr="00C530FD">
        <w:rPr>
          <w:rFonts w:ascii="Segoe UI" w:hAnsi="Segoe UI" w:cs="Segoe UI"/>
          <w:sz w:val="20"/>
          <w:szCs w:val="20"/>
        </w:rPr>
        <w:t>For her excellent effort in PE with learning bat and ball skills.</w:t>
      </w:r>
    </w:p>
    <w:p w14:paraId="1F4F25D6" w14:textId="77777777" w:rsidR="00C530FD" w:rsidRPr="00C530FD" w:rsidRDefault="00C530FD" w:rsidP="00C530FD">
      <w:pPr>
        <w:tabs>
          <w:tab w:val="left" w:pos="2736"/>
        </w:tabs>
        <w:rPr>
          <w:rFonts w:ascii="Segoe UI" w:hAnsi="Segoe UI" w:cs="Segoe UI"/>
          <w:sz w:val="20"/>
          <w:szCs w:val="20"/>
        </w:rPr>
      </w:pPr>
    </w:p>
    <w:p w14:paraId="3A6B3EC3" w14:textId="77777777" w:rsidR="00C530FD" w:rsidRPr="00C530FD" w:rsidRDefault="00C530FD" w:rsidP="00C530FD">
      <w:pPr>
        <w:tabs>
          <w:tab w:val="left" w:pos="2736"/>
        </w:tabs>
        <w:rPr>
          <w:rFonts w:ascii="Segoe UI" w:hAnsi="Segoe UI" w:cs="Segoe UI"/>
          <w:sz w:val="20"/>
          <w:szCs w:val="20"/>
        </w:rPr>
      </w:pPr>
      <w:r w:rsidRPr="00C530FD">
        <w:rPr>
          <w:rFonts w:ascii="Segoe UI" w:hAnsi="Segoe UI" w:cs="Segoe UI"/>
          <w:sz w:val="20"/>
          <w:szCs w:val="20"/>
        </w:rPr>
        <w:t>SQUIRRELS</w:t>
      </w:r>
    </w:p>
    <w:p w14:paraId="3F538546" w14:textId="77777777" w:rsidR="00C530FD" w:rsidRPr="00C530FD" w:rsidRDefault="00C530FD" w:rsidP="00C530FD">
      <w:pPr>
        <w:tabs>
          <w:tab w:val="left" w:pos="2736"/>
        </w:tabs>
        <w:rPr>
          <w:rFonts w:ascii="Segoe UI" w:hAnsi="Segoe UI" w:cs="Segoe UI"/>
          <w:sz w:val="20"/>
          <w:szCs w:val="20"/>
        </w:rPr>
      </w:pPr>
      <w:r w:rsidRPr="00C530FD">
        <w:rPr>
          <w:rFonts w:ascii="Segoe UI" w:hAnsi="Segoe UI" w:cs="Segoe UI"/>
          <w:sz w:val="20"/>
          <w:szCs w:val="20"/>
        </w:rPr>
        <w:t>For being an excellent role model on transition day.</w:t>
      </w:r>
    </w:p>
    <w:p w14:paraId="022C9E62" w14:textId="77777777" w:rsidR="00C530FD" w:rsidRPr="00C530FD" w:rsidRDefault="00C530FD" w:rsidP="00C530FD">
      <w:pPr>
        <w:tabs>
          <w:tab w:val="left" w:pos="2736"/>
        </w:tabs>
        <w:rPr>
          <w:rFonts w:ascii="Segoe UI" w:hAnsi="Segoe UI" w:cs="Segoe UI"/>
          <w:sz w:val="20"/>
          <w:szCs w:val="20"/>
        </w:rPr>
      </w:pPr>
      <w:r w:rsidRPr="00C530FD">
        <w:rPr>
          <w:rFonts w:ascii="Segoe UI" w:hAnsi="Segoe UI" w:cs="Segoe UI"/>
          <w:sz w:val="20"/>
          <w:szCs w:val="20"/>
        </w:rPr>
        <w:t>For being kind and helpful on transition day.</w:t>
      </w:r>
    </w:p>
    <w:p w14:paraId="04C4C1D0" w14:textId="77777777" w:rsidR="00C530FD" w:rsidRPr="00C530FD" w:rsidRDefault="00C530FD" w:rsidP="00C530FD">
      <w:pPr>
        <w:tabs>
          <w:tab w:val="left" w:pos="2736"/>
        </w:tabs>
        <w:rPr>
          <w:rFonts w:ascii="Segoe UI" w:hAnsi="Segoe UI" w:cs="Segoe UI"/>
          <w:sz w:val="20"/>
          <w:szCs w:val="20"/>
        </w:rPr>
      </w:pPr>
    </w:p>
    <w:p w14:paraId="0B4C027D" w14:textId="77777777" w:rsidR="00C530FD" w:rsidRPr="00C530FD" w:rsidRDefault="00C530FD" w:rsidP="00C530FD">
      <w:pPr>
        <w:tabs>
          <w:tab w:val="left" w:pos="2736"/>
        </w:tabs>
        <w:rPr>
          <w:rFonts w:ascii="Segoe UI" w:hAnsi="Segoe UI" w:cs="Segoe UI"/>
          <w:sz w:val="20"/>
          <w:szCs w:val="20"/>
        </w:rPr>
      </w:pPr>
      <w:r w:rsidRPr="00C530FD">
        <w:rPr>
          <w:rFonts w:ascii="Segoe UI" w:hAnsi="Segoe UI" w:cs="Segoe UI"/>
          <w:sz w:val="20"/>
          <w:szCs w:val="20"/>
        </w:rPr>
        <w:t>BADGERS</w:t>
      </w:r>
    </w:p>
    <w:p w14:paraId="7E08292C" w14:textId="77777777" w:rsidR="00C530FD" w:rsidRPr="00C530FD" w:rsidRDefault="00C530FD" w:rsidP="00C530FD">
      <w:pPr>
        <w:tabs>
          <w:tab w:val="left" w:pos="2736"/>
        </w:tabs>
        <w:rPr>
          <w:rFonts w:ascii="Segoe UI" w:hAnsi="Segoe UI" w:cs="Segoe UI"/>
          <w:sz w:val="20"/>
          <w:szCs w:val="20"/>
        </w:rPr>
      </w:pPr>
      <w:r w:rsidRPr="00C530FD">
        <w:rPr>
          <w:rFonts w:ascii="Segoe UI" w:hAnsi="Segoe UI" w:cs="Segoe UI"/>
          <w:sz w:val="20"/>
          <w:szCs w:val="20"/>
        </w:rPr>
        <w:t>For being a wonderful example in transition day to our new year 3!</w:t>
      </w:r>
    </w:p>
    <w:p w14:paraId="1A2081A3" w14:textId="77777777" w:rsidR="00C530FD" w:rsidRPr="00C530FD" w:rsidRDefault="00C530FD" w:rsidP="00C530FD">
      <w:pPr>
        <w:tabs>
          <w:tab w:val="left" w:pos="2736"/>
        </w:tabs>
        <w:rPr>
          <w:rFonts w:ascii="Segoe UI" w:hAnsi="Segoe UI" w:cs="Segoe UI"/>
          <w:sz w:val="20"/>
          <w:szCs w:val="20"/>
        </w:rPr>
      </w:pPr>
      <w:r w:rsidRPr="00C530FD">
        <w:rPr>
          <w:rFonts w:ascii="Segoe UI" w:hAnsi="Segoe UI" w:cs="Segoe UI"/>
          <w:sz w:val="20"/>
          <w:szCs w:val="20"/>
        </w:rPr>
        <w:t>For providing excellent vocabulary choices during poetry writing.</w:t>
      </w:r>
    </w:p>
    <w:p w14:paraId="6C1A1883" w14:textId="77777777" w:rsidR="00C530FD" w:rsidRPr="00C530FD" w:rsidRDefault="00C530FD" w:rsidP="00C530FD">
      <w:pPr>
        <w:tabs>
          <w:tab w:val="left" w:pos="2736"/>
        </w:tabs>
        <w:rPr>
          <w:rFonts w:ascii="Segoe UI" w:hAnsi="Segoe UI" w:cs="Segoe UI"/>
          <w:sz w:val="20"/>
          <w:szCs w:val="20"/>
        </w:rPr>
      </w:pPr>
    </w:p>
    <w:p w14:paraId="402B52AD" w14:textId="77777777" w:rsidR="00C530FD" w:rsidRPr="00C530FD" w:rsidRDefault="00C530FD" w:rsidP="00C530FD">
      <w:pPr>
        <w:tabs>
          <w:tab w:val="left" w:pos="2736"/>
        </w:tabs>
        <w:rPr>
          <w:rFonts w:ascii="Segoe UI" w:hAnsi="Segoe UI" w:cs="Segoe UI"/>
          <w:sz w:val="20"/>
          <w:szCs w:val="20"/>
        </w:rPr>
      </w:pPr>
      <w:r w:rsidRPr="00C530FD">
        <w:rPr>
          <w:rFonts w:ascii="Segoe UI" w:hAnsi="Segoe UI" w:cs="Segoe UI"/>
          <w:sz w:val="20"/>
          <w:szCs w:val="20"/>
        </w:rPr>
        <w:t>OWLS</w:t>
      </w:r>
    </w:p>
    <w:p w14:paraId="5EEAA186" w14:textId="590F7EB4" w:rsidR="00C530FD" w:rsidRPr="00C530FD" w:rsidRDefault="00C530FD" w:rsidP="00C530FD">
      <w:pPr>
        <w:tabs>
          <w:tab w:val="left" w:pos="2736"/>
        </w:tabs>
        <w:rPr>
          <w:rFonts w:ascii="Segoe UI" w:hAnsi="Segoe UI" w:cs="Segoe UI"/>
          <w:sz w:val="20"/>
          <w:szCs w:val="20"/>
        </w:rPr>
      </w:pPr>
      <w:r w:rsidRPr="00C530FD">
        <w:rPr>
          <w:rFonts w:ascii="Segoe UI" w:hAnsi="Segoe UI" w:cs="Segoe UI"/>
          <w:sz w:val="20"/>
          <w:szCs w:val="20"/>
        </w:rPr>
        <w:t>A whole class award for going out of their comfort zones at Kingswood and having a great time.</w:t>
      </w:r>
    </w:p>
    <w:p w14:paraId="7F54B1F6" w14:textId="77777777" w:rsidR="00900A75" w:rsidRPr="00900A75" w:rsidRDefault="00900A75" w:rsidP="00900A75">
      <w:pPr>
        <w:tabs>
          <w:tab w:val="left" w:pos="2736"/>
        </w:tabs>
        <w:rPr>
          <w:rFonts w:ascii="Segoe UI" w:hAnsi="Segoe UI" w:cs="Segoe UI"/>
          <w:sz w:val="20"/>
          <w:szCs w:val="20"/>
        </w:rPr>
      </w:pPr>
    </w:p>
    <w:p w14:paraId="674C037B" w14:textId="79D5E564" w:rsidR="002504B4"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p>
    <w:p w14:paraId="658A0F91" w14:textId="77777777" w:rsidR="000F0DD9" w:rsidRDefault="000F0DD9" w:rsidP="00EF4F1B">
      <w:pPr>
        <w:pStyle w:val="NormalWeb"/>
        <w:spacing w:before="0" w:beforeAutospacing="0" w:after="0" w:afterAutospacing="0"/>
        <w:rPr>
          <w:rFonts w:ascii="Segoe UI" w:hAnsi="Segoe UI" w:cs="Segoe UI"/>
          <w:color w:val="000000"/>
          <w:sz w:val="20"/>
          <w:szCs w:val="20"/>
        </w:rPr>
      </w:pPr>
      <w:r w:rsidRPr="000F0DD9">
        <w:rPr>
          <w:rFonts w:ascii="Segoe UI" w:hAnsi="Segoe UI" w:cs="Segoe UI"/>
          <w:b/>
          <w:color w:val="000000"/>
          <w:sz w:val="20"/>
          <w:szCs w:val="20"/>
        </w:rPr>
        <w:t>Friday 16</w:t>
      </w:r>
      <w:r w:rsidRPr="000F0DD9">
        <w:rPr>
          <w:rFonts w:ascii="Segoe UI" w:hAnsi="Segoe UI" w:cs="Segoe UI"/>
          <w:b/>
          <w:color w:val="000000"/>
          <w:sz w:val="20"/>
          <w:szCs w:val="20"/>
          <w:vertAlign w:val="superscript"/>
        </w:rPr>
        <w:t>th</w:t>
      </w:r>
      <w:r w:rsidRPr="000F0DD9">
        <w:rPr>
          <w:rFonts w:ascii="Segoe UI" w:hAnsi="Segoe UI" w:cs="Segoe UI"/>
          <w:b/>
          <w:color w:val="000000"/>
          <w:sz w:val="20"/>
          <w:szCs w:val="20"/>
        </w:rPr>
        <w:t xml:space="preserve"> July:</w:t>
      </w:r>
      <w:r>
        <w:rPr>
          <w:rFonts w:ascii="Segoe UI" w:hAnsi="Segoe UI" w:cs="Segoe UI"/>
          <w:color w:val="000000"/>
          <w:sz w:val="20"/>
          <w:szCs w:val="20"/>
        </w:rPr>
        <w:t xml:space="preserve"> Last day of school for the summer term</w:t>
      </w:r>
    </w:p>
    <w:p w14:paraId="6ABB2EFE" w14:textId="16AC4A1F" w:rsidR="00A11422" w:rsidRDefault="000F0DD9" w:rsidP="00EF4F1B">
      <w:pPr>
        <w:pStyle w:val="NormalWeb"/>
        <w:spacing w:before="0" w:beforeAutospacing="0" w:after="0" w:afterAutospacing="0"/>
        <w:rPr>
          <w:rFonts w:ascii="Segoe UI" w:hAnsi="Segoe UI" w:cs="Segoe UI"/>
          <w:color w:val="000000"/>
          <w:sz w:val="20"/>
          <w:szCs w:val="20"/>
        </w:rPr>
      </w:pPr>
      <w:r w:rsidRPr="000F0DD9">
        <w:rPr>
          <w:rFonts w:ascii="Segoe UI" w:hAnsi="Segoe UI" w:cs="Segoe UI"/>
          <w:b/>
          <w:color w:val="000000"/>
          <w:sz w:val="20"/>
          <w:szCs w:val="20"/>
        </w:rPr>
        <w:t>Monday 19th &amp; Tuesday 20</w:t>
      </w:r>
      <w:r w:rsidRPr="000F0DD9">
        <w:rPr>
          <w:rFonts w:ascii="Segoe UI" w:hAnsi="Segoe UI" w:cs="Segoe UI"/>
          <w:b/>
          <w:color w:val="000000"/>
          <w:sz w:val="20"/>
          <w:szCs w:val="20"/>
          <w:vertAlign w:val="superscript"/>
        </w:rPr>
        <w:t>th</w:t>
      </w:r>
      <w:r w:rsidRPr="000F0DD9">
        <w:rPr>
          <w:rFonts w:ascii="Segoe UI" w:hAnsi="Segoe UI" w:cs="Segoe UI"/>
          <w:b/>
          <w:color w:val="000000"/>
          <w:sz w:val="20"/>
          <w:szCs w:val="20"/>
        </w:rPr>
        <w:t xml:space="preserve"> July:</w:t>
      </w:r>
      <w:r>
        <w:rPr>
          <w:rFonts w:ascii="Segoe UI" w:hAnsi="Segoe UI" w:cs="Segoe UI"/>
          <w:color w:val="000000"/>
          <w:sz w:val="20"/>
          <w:szCs w:val="20"/>
        </w:rPr>
        <w:t xml:space="preserve"> PD Days for staff</w:t>
      </w:r>
    </w:p>
    <w:p w14:paraId="6AA43EEE" w14:textId="47FFD61B" w:rsidR="00A11422" w:rsidRDefault="00A11422" w:rsidP="00EF4F1B">
      <w:pPr>
        <w:pStyle w:val="NormalWeb"/>
        <w:spacing w:before="0" w:beforeAutospacing="0" w:after="0" w:afterAutospacing="0"/>
        <w:rPr>
          <w:rFonts w:ascii="Segoe UI" w:hAnsi="Segoe UI" w:cs="Segoe UI"/>
          <w:color w:val="000000"/>
          <w:sz w:val="20"/>
          <w:szCs w:val="20"/>
        </w:rPr>
      </w:pPr>
      <w:r w:rsidRPr="00A11422">
        <w:rPr>
          <w:rFonts w:ascii="Segoe UI" w:hAnsi="Segoe UI" w:cs="Segoe UI"/>
          <w:b/>
          <w:color w:val="000000"/>
          <w:sz w:val="20"/>
          <w:szCs w:val="20"/>
        </w:rPr>
        <w:t>Wednesday 1</w:t>
      </w:r>
      <w:r w:rsidRPr="00A11422">
        <w:rPr>
          <w:rFonts w:ascii="Segoe UI" w:hAnsi="Segoe UI" w:cs="Segoe UI"/>
          <w:b/>
          <w:color w:val="000000"/>
          <w:sz w:val="20"/>
          <w:szCs w:val="20"/>
          <w:vertAlign w:val="superscript"/>
        </w:rPr>
        <w:t>st</w:t>
      </w:r>
      <w:r w:rsidRPr="00A11422">
        <w:rPr>
          <w:rFonts w:ascii="Segoe UI" w:hAnsi="Segoe UI" w:cs="Segoe UI"/>
          <w:b/>
          <w:color w:val="000000"/>
          <w:sz w:val="20"/>
          <w:szCs w:val="20"/>
        </w:rPr>
        <w:t xml:space="preserve"> September – Thursday 2</w:t>
      </w:r>
      <w:r w:rsidRPr="00A11422">
        <w:rPr>
          <w:rFonts w:ascii="Segoe UI" w:hAnsi="Segoe UI" w:cs="Segoe UI"/>
          <w:b/>
          <w:color w:val="000000"/>
          <w:sz w:val="20"/>
          <w:szCs w:val="20"/>
          <w:vertAlign w:val="superscript"/>
        </w:rPr>
        <w:t>nd</w:t>
      </w:r>
      <w:r w:rsidRPr="00A11422">
        <w:rPr>
          <w:rFonts w:ascii="Segoe UI" w:hAnsi="Segoe UI" w:cs="Segoe UI"/>
          <w:b/>
          <w:color w:val="000000"/>
          <w:sz w:val="20"/>
          <w:szCs w:val="20"/>
        </w:rPr>
        <w:t xml:space="preserve"> September:</w:t>
      </w:r>
      <w:r>
        <w:rPr>
          <w:rFonts w:ascii="Segoe UI" w:hAnsi="Segoe UI" w:cs="Segoe UI"/>
          <w:color w:val="000000"/>
          <w:sz w:val="20"/>
          <w:szCs w:val="20"/>
        </w:rPr>
        <w:t xml:space="preserve"> PD Days</w:t>
      </w:r>
      <w:r w:rsidR="00FA707D">
        <w:rPr>
          <w:rFonts w:ascii="Segoe UI" w:hAnsi="Segoe UI" w:cs="Segoe UI"/>
          <w:color w:val="000000"/>
          <w:sz w:val="20"/>
          <w:szCs w:val="20"/>
        </w:rPr>
        <w:t xml:space="preserve"> for staff</w:t>
      </w:r>
    </w:p>
    <w:p w14:paraId="3BCA2892" w14:textId="4B844874" w:rsidR="00A11422" w:rsidRDefault="00A11422" w:rsidP="00EF4F1B">
      <w:pPr>
        <w:pStyle w:val="NormalWeb"/>
        <w:spacing w:before="0" w:beforeAutospacing="0" w:after="0" w:afterAutospacing="0"/>
        <w:rPr>
          <w:rFonts w:ascii="Segoe UI" w:hAnsi="Segoe UI" w:cs="Segoe UI"/>
          <w:color w:val="000000"/>
          <w:sz w:val="20"/>
          <w:szCs w:val="20"/>
        </w:rPr>
      </w:pPr>
      <w:r w:rsidRPr="00A11422">
        <w:rPr>
          <w:rFonts w:ascii="Segoe UI" w:hAnsi="Segoe UI" w:cs="Segoe UI"/>
          <w:b/>
          <w:color w:val="000000"/>
          <w:sz w:val="20"/>
          <w:szCs w:val="20"/>
        </w:rPr>
        <w:t xml:space="preserve">Friday </w:t>
      </w:r>
      <w:r>
        <w:rPr>
          <w:rFonts w:ascii="Segoe UI" w:hAnsi="Segoe UI" w:cs="Segoe UI"/>
          <w:b/>
          <w:color w:val="000000"/>
          <w:sz w:val="20"/>
          <w:szCs w:val="20"/>
        </w:rPr>
        <w:t>3</w:t>
      </w:r>
      <w:r w:rsidRPr="00A11422">
        <w:rPr>
          <w:rFonts w:ascii="Segoe UI" w:hAnsi="Segoe UI" w:cs="Segoe UI"/>
          <w:b/>
          <w:color w:val="000000"/>
          <w:sz w:val="20"/>
          <w:szCs w:val="20"/>
          <w:vertAlign w:val="superscript"/>
        </w:rPr>
        <w:t>rd</w:t>
      </w:r>
      <w:r>
        <w:rPr>
          <w:rFonts w:ascii="Segoe UI" w:hAnsi="Segoe UI" w:cs="Segoe UI"/>
          <w:b/>
          <w:color w:val="000000"/>
          <w:sz w:val="20"/>
          <w:szCs w:val="20"/>
        </w:rPr>
        <w:t xml:space="preserve"> </w:t>
      </w:r>
      <w:r w:rsidRPr="00A11422">
        <w:rPr>
          <w:rFonts w:ascii="Segoe UI" w:hAnsi="Segoe UI" w:cs="Segoe UI"/>
          <w:b/>
          <w:color w:val="000000"/>
          <w:sz w:val="20"/>
          <w:szCs w:val="20"/>
        </w:rPr>
        <w:t>September:</w:t>
      </w:r>
      <w:r>
        <w:rPr>
          <w:rFonts w:ascii="Segoe UI" w:hAnsi="Segoe UI" w:cs="Segoe UI"/>
          <w:color w:val="000000"/>
          <w:sz w:val="20"/>
          <w:szCs w:val="20"/>
        </w:rPr>
        <w:t xml:space="preserve"> First day back </w:t>
      </w:r>
      <w:r w:rsidR="00D425B5">
        <w:rPr>
          <w:rFonts w:ascii="Segoe UI" w:hAnsi="Segoe UI" w:cs="Segoe UI"/>
          <w:color w:val="000000"/>
          <w:sz w:val="20"/>
          <w:szCs w:val="20"/>
        </w:rPr>
        <w:t xml:space="preserve">for children. </w:t>
      </w:r>
    </w:p>
    <w:p w14:paraId="62486C05" w14:textId="77777777" w:rsidR="000F0DD9" w:rsidRDefault="000F0DD9" w:rsidP="00EF4F1B">
      <w:pPr>
        <w:pStyle w:val="NormalWeb"/>
        <w:spacing w:before="0" w:beforeAutospacing="0" w:after="0" w:afterAutospacing="0"/>
        <w:rPr>
          <w:rFonts w:ascii="Segoe UI" w:hAnsi="Segoe UI" w:cs="Segoe UI"/>
          <w:color w:val="000000"/>
          <w:sz w:val="20"/>
          <w:szCs w:val="20"/>
        </w:rPr>
      </w:pPr>
    </w:p>
    <w:p w14:paraId="6E5B11EE" w14:textId="77777777" w:rsidR="00042973" w:rsidRPr="00D90DC4" w:rsidRDefault="00571A5A" w:rsidP="00042973">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DE5A3" w14:textId="1CA52A53" w:rsidR="00DC695C" w:rsidRPr="00DC695C" w:rsidRDefault="00DC695C" w:rsidP="00DC695C">
      <w:pPr>
        <w:shd w:val="clear" w:color="auto" w:fill="FFFFFF"/>
        <w:rPr>
          <w:rFonts w:ascii="Segoe UI" w:eastAsia="Segoe UI" w:hAnsi="Segoe UI" w:cs="Segoe UI"/>
          <w:bCs/>
          <w:color w:val="201F1E"/>
          <w:sz w:val="22"/>
          <w:szCs w:val="22"/>
          <w:lang w:eastAsia="en-GB"/>
        </w:rPr>
      </w:pPr>
      <w:r w:rsidRPr="00DC695C">
        <w:rPr>
          <w:rFonts w:ascii="Segoe UI" w:eastAsia="Segoe UI" w:hAnsi="Segoe UI" w:cs="Segoe UI"/>
          <w:b/>
          <w:bCs/>
          <w:color w:val="201F1E"/>
          <w:sz w:val="22"/>
          <w:szCs w:val="22"/>
          <w:lang w:eastAsia="en-GB"/>
        </w:rPr>
        <w:t>A note from the Governors:</w:t>
      </w:r>
      <w:r w:rsidRPr="00DC695C">
        <w:rPr>
          <w:rFonts w:ascii="Segoe UI" w:eastAsia="Segoe UI" w:hAnsi="Segoe UI" w:cs="Segoe UI"/>
          <w:bCs/>
          <w:color w:val="201F1E"/>
          <w:sz w:val="22"/>
          <w:szCs w:val="22"/>
          <w:lang w:eastAsia="en-GB"/>
        </w:rPr>
        <w:t xml:space="preserve">  </w:t>
      </w:r>
      <w:r w:rsidR="00FA707D" w:rsidRPr="00FA707D">
        <w:rPr>
          <w:rFonts w:ascii="Segoe UI" w:eastAsia="Segoe UI" w:hAnsi="Segoe UI" w:cs="Segoe UI"/>
          <w:bCs/>
          <w:color w:val="201F1E"/>
          <w:sz w:val="22"/>
          <w:szCs w:val="22"/>
          <w:lang w:eastAsia="en-GB"/>
        </w:rPr>
        <w:t xml:space="preserve">As we reflect on this last academic year we would like to thank our Head Teacher, teachers, teaching support staff, administrative staff, midday supervisors, our school cook and cleaners, for their outstanding work in continuing to inspire the children and dedicate themselves to the safety, wellbeing and educational progress of each and every child at our school.  COVID restrictions have placed incredible challenges to us all, and we congratulate the children for responding so </w:t>
      </w:r>
      <w:r w:rsidR="00FA707D" w:rsidRPr="00FA707D">
        <w:rPr>
          <w:rFonts w:ascii="Segoe UI" w:eastAsia="Segoe UI" w:hAnsi="Segoe UI" w:cs="Segoe UI"/>
          <w:bCs/>
          <w:color w:val="201F1E"/>
          <w:sz w:val="22"/>
          <w:szCs w:val="22"/>
          <w:lang w:eastAsia="en-GB"/>
        </w:rPr>
        <w:lastRenderedPageBreak/>
        <w:t>positively to new ways of working in order to continue with progress in their education, and we thank all parents and carers involved in supporting their child(ren)'s education during the lockdown which resulted in virtual classes at home.  As governors we are very proud to be involved in this school community; we wish all our Year 6 children the very best as they embark on their new adventures at high school in September, and we wish you all a very happy summer break.  Keep safe.</w:t>
      </w:r>
      <w:r>
        <w:rPr>
          <w:rFonts w:ascii="Segoe UI" w:eastAsia="Segoe UI" w:hAnsi="Segoe UI" w:cs="Segoe UI"/>
          <w:bCs/>
          <w:color w:val="201F1E"/>
          <w:sz w:val="22"/>
          <w:szCs w:val="22"/>
          <w:lang w:eastAsia="en-GB"/>
        </w:rPr>
        <w:t xml:space="preserve"> </w:t>
      </w:r>
    </w:p>
    <w:p w14:paraId="4101652C" w14:textId="1D3D3C82" w:rsidR="005E6BA3" w:rsidRPr="00DC695C" w:rsidRDefault="00DC695C" w:rsidP="00DC695C">
      <w:pPr>
        <w:shd w:val="clear" w:color="auto" w:fill="FFFFFF"/>
        <w:rPr>
          <w:rFonts w:ascii="Segoe UI" w:eastAsia="Segoe UI" w:hAnsi="Segoe UI" w:cs="Segoe UI"/>
          <w:bCs/>
          <w:color w:val="201F1E"/>
          <w:sz w:val="22"/>
          <w:szCs w:val="22"/>
          <w:lang w:eastAsia="en-GB"/>
        </w:rPr>
      </w:pPr>
      <w:r w:rsidRPr="00DC695C">
        <w:rPr>
          <w:rFonts w:ascii="Segoe UI" w:eastAsia="Segoe UI" w:hAnsi="Segoe UI" w:cs="Segoe UI"/>
          <w:bCs/>
          <w:color w:val="201F1E"/>
          <w:sz w:val="22"/>
          <w:szCs w:val="22"/>
          <w:lang w:eastAsia="en-GB"/>
        </w:rPr>
        <w:t xml:space="preserve">Julie Surridge, Chair of Governors (contact: </w:t>
      </w:r>
      <w:hyperlink r:id="rId24" w:history="1">
        <w:r w:rsidRPr="00DC695C">
          <w:rPr>
            <w:rStyle w:val="Hyperlink"/>
            <w:rFonts w:ascii="Segoe UI" w:eastAsia="Segoe UI" w:hAnsi="Segoe UI" w:cs="Segoe UI"/>
            <w:bCs/>
            <w:sz w:val="22"/>
            <w:szCs w:val="22"/>
            <w:lang w:eastAsia="en-GB"/>
          </w:rPr>
          <w:t>barninghamgovernors+julie@gmail.com</w:t>
        </w:r>
      </w:hyperlink>
      <w:r w:rsidRPr="00DC695C">
        <w:rPr>
          <w:rFonts w:ascii="Segoe UI" w:eastAsia="Segoe UI" w:hAnsi="Segoe UI" w:cs="Segoe UI"/>
          <w:bCs/>
          <w:color w:val="201F1E"/>
          <w:sz w:val="22"/>
          <w:szCs w:val="22"/>
          <w:lang w:eastAsia="en-GB"/>
        </w:rPr>
        <w:t>)</w:t>
      </w:r>
    </w:p>
    <w:p w14:paraId="40333736" w14:textId="77777777" w:rsidR="00DC695C" w:rsidRPr="00DC695C" w:rsidRDefault="00DC695C" w:rsidP="00DC695C">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27"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r w:rsidRPr="007E1DD3">
        <w:rPr>
          <w:rFonts w:ascii="Segoe UI" w:hAnsi="Segoe UI" w:cs="Segoe UI"/>
          <w:b/>
          <w:bCs/>
          <w:sz w:val="20"/>
          <w:szCs w:val="20"/>
        </w:rPr>
        <w:t>Y</w:t>
      </w:r>
      <w:r w:rsidRPr="000807B0">
        <w:rPr>
          <w:rFonts w:ascii="Segoe UI" w:hAnsi="Segoe UI" w:cs="Segoe UI"/>
          <w:b/>
          <w:bCs/>
          <w:sz w:val="20"/>
          <w:szCs w:val="20"/>
        </w:rPr>
        <w:t xml:space="preserve">ou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28"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29"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30">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31"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2"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15189D68" w14:textId="6C5B6942" w:rsidR="006C3BBC" w:rsidRDefault="006C3BBC" w:rsidP="00C11972">
      <w:pPr>
        <w:tabs>
          <w:tab w:val="left" w:pos="2736"/>
        </w:tabs>
        <w:rPr>
          <w:rFonts w:ascii="Segoe UI" w:hAnsi="Segoe UI" w:cs="Segoe UI"/>
          <w:bCs/>
          <w:sz w:val="20"/>
          <w:szCs w:val="20"/>
        </w:rPr>
      </w:pPr>
    </w:p>
    <w:p w14:paraId="09E1F7F3" w14:textId="2BC86614" w:rsidR="006C3BBC" w:rsidRDefault="006C3BBC" w:rsidP="00C11972">
      <w:pPr>
        <w:tabs>
          <w:tab w:val="left" w:pos="2736"/>
        </w:tabs>
        <w:rPr>
          <w:rFonts w:ascii="Segoe UI" w:hAnsi="Segoe UI" w:cs="Segoe UI"/>
          <w:bCs/>
          <w:sz w:val="20"/>
          <w:szCs w:val="20"/>
        </w:rPr>
      </w:pPr>
      <w:r>
        <w:rPr>
          <w:rFonts w:ascii="Segoe UI" w:hAnsi="Segoe UI" w:cs="Segoe UI"/>
          <w:bCs/>
          <w:sz w:val="20"/>
          <w:szCs w:val="20"/>
        </w:rPr>
        <w:t>We have now also linked our Twitter feed to our school website class pages, which you can see here:</w:t>
      </w:r>
    </w:p>
    <w:p w14:paraId="4200D353" w14:textId="34B7EAA0" w:rsidR="006C3BBC" w:rsidRDefault="006C3BBC" w:rsidP="00C11972">
      <w:pPr>
        <w:tabs>
          <w:tab w:val="left" w:pos="2736"/>
        </w:tabs>
        <w:rPr>
          <w:rFonts w:ascii="Segoe UI" w:hAnsi="Segoe UI" w:cs="Segoe UI"/>
          <w:bCs/>
          <w:sz w:val="20"/>
          <w:szCs w:val="20"/>
        </w:rPr>
      </w:pPr>
    </w:p>
    <w:p w14:paraId="0EB0BCF1" w14:textId="4BDE5A14" w:rsidR="006C3BBC" w:rsidRDefault="006C3BBC" w:rsidP="00C11972">
      <w:pPr>
        <w:tabs>
          <w:tab w:val="left" w:pos="2736"/>
        </w:tabs>
        <w:rPr>
          <w:rFonts w:ascii="Segoe UI" w:hAnsi="Segoe UI" w:cs="Segoe UI"/>
          <w:bCs/>
          <w:sz w:val="20"/>
          <w:szCs w:val="20"/>
        </w:rPr>
      </w:pPr>
      <w:r>
        <w:rPr>
          <w:rFonts w:ascii="Segoe UI" w:hAnsi="Segoe UI" w:cs="Segoe UI"/>
          <w:bCs/>
          <w:sz w:val="20"/>
          <w:szCs w:val="20"/>
        </w:rPr>
        <w:t xml:space="preserve">Rabbits </w:t>
      </w:r>
      <w:hyperlink r:id="rId33" w:history="1">
        <w:r w:rsidRPr="00FC6E00">
          <w:rPr>
            <w:rStyle w:val="Hyperlink"/>
            <w:rFonts w:ascii="Segoe UI" w:hAnsi="Segoe UI" w:cs="Segoe UI"/>
            <w:bCs/>
            <w:sz w:val="20"/>
            <w:szCs w:val="20"/>
          </w:rPr>
          <w:t>https://www.barningham.suffolk.sch.uk/category/rabbits/</w:t>
        </w:r>
      </w:hyperlink>
      <w:r>
        <w:rPr>
          <w:rFonts w:ascii="Segoe UI" w:hAnsi="Segoe UI" w:cs="Segoe UI"/>
          <w:bCs/>
          <w:sz w:val="20"/>
          <w:szCs w:val="20"/>
        </w:rPr>
        <w:t xml:space="preserve"> </w:t>
      </w:r>
    </w:p>
    <w:p w14:paraId="2C329FF0" w14:textId="26DD9716" w:rsidR="006C3BBC" w:rsidRDefault="006C3BBC" w:rsidP="00C11972">
      <w:pPr>
        <w:tabs>
          <w:tab w:val="left" w:pos="2736"/>
        </w:tabs>
        <w:rPr>
          <w:rFonts w:ascii="Segoe UI" w:hAnsi="Segoe UI" w:cs="Segoe UI"/>
          <w:bCs/>
          <w:sz w:val="20"/>
          <w:szCs w:val="20"/>
        </w:rPr>
      </w:pPr>
      <w:r>
        <w:rPr>
          <w:rFonts w:ascii="Segoe UI" w:hAnsi="Segoe UI" w:cs="Segoe UI"/>
          <w:bCs/>
          <w:sz w:val="20"/>
          <w:szCs w:val="20"/>
        </w:rPr>
        <w:t xml:space="preserve">Squirrels </w:t>
      </w:r>
      <w:hyperlink r:id="rId34" w:history="1">
        <w:r w:rsidRPr="00FC6E00">
          <w:rPr>
            <w:rStyle w:val="Hyperlink"/>
            <w:rFonts w:ascii="Segoe UI" w:hAnsi="Segoe UI" w:cs="Segoe UI"/>
            <w:bCs/>
            <w:sz w:val="20"/>
            <w:szCs w:val="20"/>
          </w:rPr>
          <w:t>https://www.barningham.suffolk.sch.uk/category/squirrels/</w:t>
        </w:r>
      </w:hyperlink>
      <w:r>
        <w:rPr>
          <w:rFonts w:ascii="Segoe UI" w:hAnsi="Segoe UI" w:cs="Segoe UI"/>
          <w:bCs/>
          <w:sz w:val="20"/>
          <w:szCs w:val="20"/>
        </w:rPr>
        <w:t xml:space="preserve"> </w:t>
      </w:r>
    </w:p>
    <w:p w14:paraId="1DF9F0F3" w14:textId="44BE9E0E" w:rsidR="006C3BBC" w:rsidRDefault="006C3BBC" w:rsidP="00C11972">
      <w:pPr>
        <w:tabs>
          <w:tab w:val="left" w:pos="2736"/>
        </w:tabs>
        <w:rPr>
          <w:rFonts w:ascii="Segoe UI" w:hAnsi="Segoe UI" w:cs="Segoe UI"/>
          <w:bCs/>
          <w:sz w:val="20"/>
          <w:szCs w:val="20"/>
        </w:rPr>
      </w:pPr>
      <w:r>
        <w:rPr>
          <w:rFonts w:ascii="Segoe UI" w:hAnsi="Segoe UI" w:cs="Segoe UI"/>
          <w:bCs/>
          <w:sz w:val="20"/>
          <w:szCs w:val="20"/>
        </w:rPr>
        <w:t xml:space="preserve">Badgers </w:t>
      </w:r>
      <w:hyperlink r:id="rId35" w:history="1">
        <w:r w:rsidRPr="00FC6E00">
          <w:rPr>
            <w:rStyle w:val="Hyperlink"/>
            <w:rFonts w:ascii="Segoe UI" w:hAnsi="Segoe UI" w:cs="Segoe UI"/>
            <w:bCs/>
            <w:sz w:val="20"/>
            <w:szCs w:val="20"/>
          </w:rPr>
          <w:t>https://www.barningham.suffolk.sch.uk/category/badgers/</w:t>
        </w:r>
      </w:hyperlink>
      <w:r>
        <w:rPr>
          <w:rFonts w:ascii="Segoe UI" w:hAnsi="Segoe UI" w:cs="Segoe UI"/>
          <w:bCs/>
          <w:sz w:val="20"/>
          <w:szCs w:val="20"/>
        </w:rPr>
        <w:t xml:space="preserve"> </w:t>
      </w:r>
    </w:p>
    <w:p w14:paraId="5FC24ECF" w14:textId="2F48945E" w:rsidR="006C3BBC" w:rsidRPr="00CD7B13" w:rsidRDefault="006C3BBC" w:rsidP="00C11972">
      <w:pPr>
        <w:tabs>
          <w:tab w:val="left" w:pos="2736"/>
        </w:tabs>
        <w:rPr>
          <w:rFonts w:ascii="Segoe UI" w:hAnsi="Segoe UI" w:cs="Segoe UI"/>
          <w:bCs/>
          <w:sz w:val="20"/>
          <w:szCs w:val="20"/>
        </w:rPr>
      </w:pPr>
      <w:r>
        <w:rPr>
          <w:rFonts w:ascii="Segoe UI" w:hAnsi="Segoe UI" w:cs="Segoe UI"/>
          <w:bCs/>
          <w:sz w:val="20"/>
          <w:szCs w:val="20"/>
        </w:rPr>
        <w:t xml:space="preserve">Owls </w:t>
      </w:r>
      <w:hyperlink r:id="rId36" w:history="1">
        <w:r w:rsidRPr="00FC6E00">
          <w:rPr>
            <w:rStyle w:val="Hyperlink"/>
            <w:rFonts w:ascii="Segoe UI" w:hAnsi="Segoe UI" w:cs="Segoe UI"/>
            <w:bCs/>
            <w:sz w:val="20"/>
            <w:szCs w:val="20"/>
          </w:rPr>
          <w:t>https://www.barningham.suffolk.sch.uk/category/owls/</w:t>
        </w:r>
      </w:hyperlink>
      <w:r>
        <w:rPr>
          <w:rFonts w:ascii="Segoe UI" w:hAnsi="Segoe UI" w:cs="Segoe UI"/>
          <w:bCs/>
          <w:sz w:val="20"/>
          <w:szCs w:val="20"/>
        </w:rPr>
        <w:t xml:space="preserve"> </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37"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77777777" w:rsidR="00BE1204" w:rsidRPr="001875BF" w:rsidRDefault="00D9719F" w:rsidP="00100CFA">
      <w:pPr>
        <w:tabs>
          <w:tab w:val="left" w:pos="2736"/>
        </w:tabs>
        <w:rPr>
          <w:rFonts w:ascii="Segoe UI" w:hAnsi="Segoe UI" w:cs="Segoe UI"/>
          <w:sz w:val="20"/>
          <w:szCs w:val="20"/>
        </w:rPr>
      </w:pPr>
      <w:r w:rsidRPr="00484021">
        <w:rPr>
          <w:rFonts w:ascii="Segoe UI" w:hAnsi="Segoe UI" w:cs="Segoe UI"/>
          <w:sz w:val="20"/>
          <w:szCs w:val="20"/>
        </w:rPr>
        <w:t>Head Teacher</w:t>
      </w:r>
    </w:p>
    <w:p w14:paraId="06BCB708" w14:textId="77777777" w:rsidR="00832042" w:rsidRPr="000D5A52" w:rsidRDefault="006E4044" w:rsidP="002D5056">
      <w:pPr>
        <w:spacing w:line="276" w:lineRule="auto"/>
        <w:jc w:val="center"/>
        <w:rPr>
          <w:rFonts w:ascii="Segoe UI" w:hAnsi="Segoe UI" w:cs="Segoe UI"/>
          <w:sz w:val="14"/>
          <w:szCs w:val="14"/>
        </w:rPr>
      </w:pPr>
      <w:r w:rsidRPr="003E606B">
        <w:rPr>
          <w:rFonts w:ascii="Segoe UI" w:hAnsi="Segoe UI" w:cs="Segoe UI"/>
          <w:color w:val="333399"/>
          <w:sz w:val="20"/>
          <w:szCs w:val="20"/>
        </w:rPr>
        <w:tab/>
      </w:r>
      <w:r w:rsidR="00141375" w:rsidRPr="000D5A52">
        <w:rPr>
          <w:rFonts w:ascii="Segoe UI" w:hAnsi="Segoe UI" w:cs="Segoe UI"/>
          <w:b/>
          <w:sz w:val="14"/>
          <w:szCs w:val="14"/>
        </w:rPr>
        <w:t>To learn, aspire, believe and hop</w:t>
      </w:r>
      <w:r w:rsidR="00DA4456">
        <w:rPr>
          <w:rFonts w:ascii="Segoe UI" w:hAnsi="Segoe UI" w:cs="Segoe UI"/>
          <w:b/>
          <w:sz w:val="14"/>
          <w:szCs w:val="14"/>
        </w:rPr>
        <w:t>e through our Christian faith.</w:t>
      </w:r>
    </w:p>
    <w:p w14:paraId="65349D75" w14:textId="77777777" w:rsidR="003E606B" w:rsidRDefault="003E606B" w:rsidP="003E606B">
      <w:pPr>
        <w:spacing w:line="276" w:lineRule="auto"/>
        <w:jc w:val="center"/>
        <w:rPr>
          <w:rFonts w:ascii="Segoe UI" w:hAnsi="Segoe UI" w:cs="Segoe UI"/>
          <w:sz w:val="14"/>
          <w:szCs w:val="14"/>
        </w:rPr>
      </w:pPr>
      <w:r w:rsidRPr="000D5A52">
        <w:rPr>
          <w:rFonts w:ascii="Segoe UI" w:hAnsi="Segoe UI" w:cs="Segoe UI"/>
          <w:sz w:val="14"/>
          <w:szCs w:val="14"/>
        </w:rPr>
        <w:t>Barningham CEVC Primary School is committed to safeguarding and promoting the welfare of all children. The Designat</w:t>
      </w:r>
      <w:r w:rsidR="00D90DC4">
        <w:rPr>
          <w:rFonts w:ascii="Segoe UI" w:hAnsi="Segoe UI" w:cs="Segoe UI"/>
          <w:sz w:val="14"/>
          <w:szCs w:val="14"/>
        </w:rPr>
        <w:t>ed Safeguarding Lead is Miss Hunter</w:t>
      </w:r>
      <w:r w:rsidRPr="000D5A52">
        <w:rPr>
          <w:rFonts w:ascii="Segoe UI" w:hAnsi="Segoe UI" w:cs="Segoe UI"/>
          <w:sz w:val="14"/>
          <w:szCs w:val="14"/>
        </w:rPr>
        <w:t xml:space="preserve">, the Alternate Designated Person is Mrs Pipe and the Governor with responsibility for Safeguarding is </w:t>
      </w:r>
      <w:r w:rsidR="003800E0">
        <w:rPr>
          <w:rFonts w:ascii="Segoe UI" w:hAnsi="Segoe UI" w:cs="Segoe UI"/>
          <w:sz w:val="14"/>
          <w:szCs w:val="14"/>
        </w:rPr>
        <w:t>Rev Cathy Bladen</w:t>
      </w:r>
      <w:r w:rsidRPr="000D5A52">
        <w:rPr>
          <w:rFonts w:ascii="Segoe UI" w:hAnsi="Segoe UI" w:cs="Segoe UI"/>
          <w:sz w:val="14"/>
          <w:szCs w:val="14"/>
        </w:rPr>
        <w:t xml:space="preserve">. </w:t>
      </w:r>
    </w:p>
    <w:p w14:paraId="15B9D8F5" w14:textId="77777777" w:rsidR="00832042" w:rsidRPr="000D5A52" w:rsidRDefault="00832042" w:rsidP="003E606B">
      <w:pPr>
        <w:spacing w:line="276" w:lineRule="auto"/>
        <w:jc w:val="center"/>
        <w:rPr>
          <w:rFonts w:ascii="Segoe UI" w:hAnsi="Segoe UI" w:cs="Segoe UI"/>
          <w:sz w:val="14"/>
          <w:szCs w:val="14"/>
        </w:rPr>
      </w:pPr>
      <w:r>
        <w:rPr>
          <w:rFonts w:ascii="Segoe UI" w:hAnsi="Segoe UI" w:cs="Segoe UI"/>
          <w:sz w:val="14"/>
          <w:szCs w:val="14"/>
        </w:rPr>
        <w:t>The O</w:t>
      </w:r>
      <w:r w:rsidR="008044DF">
        <w:rPr>
          <w:rFonts w:ascii="Segoe UI" w:hAnsi="Segoe UI" w:cs="Segoe UI"/>
          <w:sz w:val="14"/>
          <w:szCs w:val="14"/>
        </w:rPr>
        <w:t>nl</w:t>
      </w:r>
      <w:r w:rsidR="000D5B6A">
        <w:rPr>
          <w:rFonts w:ascii="Segoe UI" w:hAnsi="Segoe UI" w:cs="Segoe UI"/>
          <w:sz w:val="14"/>
          <w:szCs w:val="14"/>
        </w:rPr>
        <w:t>ine Safety Lead is Mrs Smithson</w:t>
      </w:r>
      <w:r>
        <w:rPr>
          <w:rFonts w:ascii="Segoe UI" w:hAnsi="Segoe UI" w:cs="Segoe UI"/>
          <w:sz w:val="14"/>
          <w:szCs w:val="14"/>
        </w:rPr>
        <w:t xml:space="preserve"> and the Governor with Respons</w:t>
      </w:r>
      <w:r w:rsidR="00212CCC">
        <w:rPr>
          <w:rFonts w:ascii="Segoe UI" w:hAnsi="Segoe UI" w:cs="Segoe UI"/>
          <w:sz w:val="14"/>
          <w:szCs w:val="14"/>
        </w:rPr>
        <w:t>i</w:t>
      </w:r>
      <w:r>
        <w:rPr>
          <w:rFonts w:ascii="Segoe UI" w:hAnsi="Segoe UI" w:cs="Segoe UI"/>
          <w:sz w:val="14"/>
          <w:szCs w:val="14"/>
        </w:rPr>
        <w:t>bili</w:t>
      </w:r>
      <w:r w:rsidR="009A1558">
        <w:rPr>
          <w:rFonts w:ascii="Segoe UI" w:hAnsi="Segoe UI" w:cs="Segoe UI"/>
          <w:sz w:val="14"/>
          <w:szCs w:val="14"/>
        </w:rPr>
        <w:t>t</w:t>
      </w:r>
      <w:r w:rsidR="008044DF">
        <w:rPr>
          <w:rFonts w:ascii="Segoe UI" w:hAnsi="Segoe UI" w:cs="Segoe UI"/>
          <w:sz w:val="14"/>
          <w:szCs w:val="14"/>
        </w:rPr>
        <w:t xml:space="preserve">y for Online Safety is </w:t>
      </w:r>
      <w:r w:rsidR="003800E0">
        <w:rPr>
          <w:rFonts w:ascii="Segoe UI" w:hAnsi="Segoe UI" w:cs="Segoe UI"/>
          <w:sz w:val="14"/>
          <w:szCs w:val="14"/>
        </w:rPr>
        <w:t>Rev Cathy Bladen</w:t>
      </w:r>
      <w:r w:rsidR="008044DF">
        <w:rPr>
          <w:rFonts w:ascii="Segoe UI" w:hAnsi="Segoe UI" w:cs="Segoe UI"/>
          <w:sz w:val="14"/>
          <w:szCs w:val="14"/>
        </w:rPr>
        <w:t>.</w:t>
      </w:r>
    </w:p>
    <w:p w14:paraId="4DDBEF00" w14:textId="77777777" w:rsidR="003E606B" w:rsidRPr="000D5A52" w:rsidRDefault="003E606B" w:rsidP="00226327">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9">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3">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77777777"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518A3" w14:textId="77777777" w:rsidR="00A21D6A" w:rsidRDefault="00A21D6A">
      <w:r>
        <w:separator/>
      </w:r>
    </w:p>
  </w:endnote>
  <w:endnote w:type="continuationSeparator" w:id="0">
    <w:p w14:paraId="75E220E5" w14:textId="77777777" w:rsidR="00A21D6A" w:rsidRDefault="00A2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E544E" w14:textId="77777777" w:rsidR="00A21D6A" w:rsidRDefault="00A21D6A">
      <w:r>
        <w:separator/>
      </w:r>
    </w:p>
  </w:footnote>
  <w:footnote w:type="continuationSeparator" w:id="0">
    <w:p w14:paraId="3D00B167" w14:textId="77777777" w:rsidR="00A21D6A" w:rsidRDefault="00A21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77777777" w:rsidR="00D53DAF" w:rsidRPr="00162D6A" w:rsidRDefault="00A21D6A" w:rsidP="00056F8A">
    <w:pPr>
      <w:tabs>
        <w:tab w:val="left" w:pos="2736"/>
      </w:tabs>
      <w:ind w:firstLine="1440"/>
      <w:jc w:val="center"/>
      <w:rPr>
        <w:rFonts w:ascii="Segoe UI" w:hAnsi="Segoe UI" w:cs="Segoe UI"/>
        <w:b/>
        <w:bCs/>
        <w:sz w:val="20"/>
        <w:szCs w:val="20"/>
      </w:rPr>
    </w:pPr>
    <w:r>
      <w:rPr>
        <w:rFonts w:ascii="Segoe UI" w:hAnsi="Segoe UI" w:cs="Segoe UI"/>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45pt;margin-top:-9.95pt;width:65pt;height:65pt;z-index:-251658752" wrapcoords="-248 0 -248 21352 21600 21352 21600 0 -248 0">
          <v:imagedata r:id="rId1" o:title=""/>
          <w10:wrap type="tight"/>
        </v:shape>
        <o:OLEObject Type="Embed" ProgID="Word.Document.8" ShapeID="_x0000_s2052" DrawAspect="Content" ObjectID="_1687941582" r:id="rId2">
          <o:FieldCodes>\s</o:FieldCodes>
        </o:OLEObject>
      </w:object>
    </w:r>
    <w:r w:rsidR="00D53DAF" w:rsidRPr="00162D6A">
      <w:rPr>
        <w:rFonts w:ascii="Segoe UI" w:hAnsi="Segoe UI" w:cs="Segoe UI"/>
        <w:b/>
        <w:bCs/>
        <w:sz w:val="20"/>
        <w:szCs w:val="20"/>
      </w:rPr>
      <w:t>BARNINGHAM CEVC PRIMARY SCHOOL</w:t>
    </w:r>
  </w:p>
  <w:p w14:paraId="3CF2D8B6" w14:textId="77777777" w:rsidR="00D53DAF" w:rsidRPr="00162D6A" w:rsidRDefault="00D53DAF" w:rsidP="00056F8A">
    <w:pPr>
      <w:tabs>
        <w:tab w:val="left" w:pos="2736"/>
      </w:tabs>
      <w:ind w:firstLine="1440"/>
      <w:jc w:val="center"/>
      <w:rPr>
        <w:rFonts w:ascii="Segoe UI" w:hAnsi="Segoe UI" w:cs="Segoe UI"/>
        <w:b/>
        <w:bCs/>
        <w:sz w:val="20"/>
        <w:szCs w:val="20"/>
      </w:rPr>
    </w:pPr>
  </w:p>
  <w:p w14:paraId="35D1547B" w14:textId="77777777" w:rsidR="00D53DAF" w:rsidRPr="00162D6A" w:rsidRDefault="00D53DAF" w:rsidP="00056F8A">
    <w:pPr>
      <w:tabs>
        <w:tab w:val="left" w:pos="2337"/>
      </w:tabs>
      <w:jc w:val="center"/>
      <w:rPr>
        <w:rFonts w:ascii="Segoe UI" w:hAnsi="Segoe UI" w:cs="Segoe UI"/>
        <w:sz w:val="20"/>
        <w:szCs w:val="20"/>
      </w:rPr>
    </w:pPr>
    <w:r w:rsidRPr="00162D6A">
      <w:rPr>
        <w:rFonts w:ascii="Segoe UI" w:hAnsi="Segoe UI" w:cs="Segoe UI"/>
        <w:sz w:val="20"/>
        <w:szCs w:val="20"/>
      </w:rPr>
      <w:t xml:space="preserve">                        Church Road, Barningham, Bury St. Edmunds, Suffolk IP31 1DD</w:t>
    </w:r>
  </w:p>
  <w:p w14:paraId="6A3DE0A0" w14:textId="77777777" w:rsidR="00D53DAF" w:rsidRPr="00162D6A" w:rsidRDefault="00D53DAF" w:rsidP="00056F8A">
    <w:pPr>
      <w:pStyle w:val="Header"/>
      <w:rPr>
        <w:rFonts w:ascii="Segoe UI" w:hAnsi="Segoe UI" w:cs="Segoe UI"/>
        <w:sz w:val="20"/>
        <w:szCs w:val="20"/>
      </w:rPr>
    </w:pPr>
    <w:r w:rsidRPr="00162D6A">
      <w:rPr>
        <w:rFonts w:ascii="Segoe UI" w:hAnsi="Segoe UI" w:cs="Segoe UI"/>
        <w:sz w:val="20"/>
        <w:szCs w:val="20"/>
      </w:rPr>
      <w:t xml:space="preserve">                                          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7"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2"/>
  </w:num>
  <w:num w:numId="4">
    <w:abstractNumId w:val="12"/>
  </w:num>
  <w:num w:numId="5">
    <w:abstractNumId w:val="5"/>
  </w:num>
  <w:num w:numId="6">
    <w:abstractNumId w:val="1"/>
  </w:num>
  <w:num w:numId="7">
    <w:abstractNumId w:val="13"/>
  </w:num>
  <w:num w:numId="8">
    <w:abstractNumId w:val="14"/>
  </w:num>
  <w:num w:numId="9">
    <w:abstractNumId w:val="8"/>
  </w:num>
  <w:num w:numId="10">
    <w:abstractNumId w:val="10"/>
  </w:num>
  <w:num w:numId="11">
    <w:abstractNumId w:val="3"/>
  </w:num>
  <w:num w:numId="12">
    <w:abstractNumId w:val="7"/>
  </w:num>
  <w:num w:numId="13">
    <w:abstractNumId w:val="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E12"/>
    <w:rsid w:val="00092A06"/>
    <w:rsid w:val="00092BCE"/>
    <w:rsid w:val="000951FF"/>
    <w:rsid w:val="000A26BA"/>
    <w:rsid w:val="000A632D"/>
    <w:rsid w:val="000B095F"/>
    <w:rsid w:val="000B219A"/>
    <w:rsid w:val="000B2213"/>
    <w:rsid w:val="000B24C8"/>
    <w:rsid w:val="000B285B"/>
    <w:rsid w:val="000B4BAF"/>
    <w:rsid w:val="000B71A9"/>
    <w:rsid w:val="000C1508"/>
    <w:rsid w:val="000C1C5B"/>
    <w:rsid w:val="000C1FB0"/>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37BF"/>
    <w:rsid w:val="000F41DC"/>
    <w:rsid w:val="000F55DD"/>
    <w:rsid w:val="000F591B"/>
    <w:rsid w:val="000F72F0"/>
    <w:rsid w:val="000F74A0"/>
    <w:rsid w:val="00100CFA"/>
    <w:rsid w:val="00100FA5"/>
    <w:rsid w:val="00101602"/>
    <w:rsid w:val="00103F65"/>
    <w:rsid w:val="00112141"/>
    <w:rsid w:val="00112CBF"/>
    <w:rsid w:val="00113A93"/>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74799"/>
    <w:rsid w:val="00176313"/>
    <w:rsid w:val="00183426"/>
    <w:rsid w:val="00185FC1"/>
    <w:rsid w:val="001875BF"/>
    <w:rsid w:val="00192112"/>
    <w:rsid w:val="00196B64"/>
    <w:rsid w:val="001A2165"/>
    <w:rsid w:val="001A37D8"/>
    <w:rsid w:val="001A47D0"/>
    <w:rsid w:val="001A67DD"/>
    <w:rsid w:val="001A72B0"/>
    <w:rsid w:val="001B076E"/>
    <w:rsid w:val="001B2A39"/>
    <w:rsid w:val="001B61DE"/>
    <w:rsid w:val="001C201F"/>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621D"/>
    <w:rsid w:val="00226327"/>
    <w:rsid w:val="00226D2F"/>
    <w:rsid w:val="00231009"/>
    <w:rsid w:val="0023211D"/>
    <w:rsid w:val="00235286"/>
    <w:rsid w:val="00237CBE"/>
    <w:rsid w:val="00237E57"/>
    <w:rsid w:val="00242460"/>
    <w:rsid w:val="00245F54"/>
    <w:rsid w:val="002504B4"/>
    <w:rsid w:val="00253789"/>
    <w:rsid w:val="0025433B"/>
    <w:rsid w:val="0025495C"/>
    <w:rsid w:val="00266820"/>
    <w:rsid w:val="0027016C"/>
    <w:rsid w:val="002707F9"/>
    <w:rsid w:val="00271BD5"/>
    <w:rsid w:val="0027228B"/>
    <w:rsid w:val="00273C6D"/>
    <w:rsid w:val="00275727"/>
    <w:rsid w:val="002777D0"/>
    <w:rsid w:val="002821FB"/>
    <w:rsid w:val="0028389B"/>
    <w:rsid w:val="00290721"/>
    <w:rsid w:val="002966AB"/>
    <w:rsid w:val="00297BAC"/>
    <w:rsid w:val="00297C29"/>
    <w:rsid w:val="002A083A"/>
    <w:rsid w:val="002A45FC"/>
    <w:rsid w:val="002A5431"/>
    <w:rsid w:val="002A5674"/>
    <w:rsid w:val="002A6833"/>
    <w:rsid w:val="002B17B7"/>
    <w:rsid w:val="002B3443"/>
    <w:rsid w:val="002B55CC"/>
    <w:rsid w:val="002B7A12"/>
    <w:rsid w:val="002C0E16"/>
    <w:rsid w:val="002C12E7"/>
    <w:rsid w:val="002C18AB"/>
    <w:rsid w:val="002C30EB"/>
    <w:rsid w:val="002C351C"/>
    <w:rsid w:val="002C3733"/>
    <w:rsid w:val="002D0D52"/>
    <w:rsid w:val="002D125A"/>
    <w:rsid w:val="002D2EA3"/>
    <w:rsid w:val="002D5056"/>
    <w:rsid w:val="002E4DA7"/>
    <w:rsid w:val="002E61EE"/>
    <w:rsid w:val="002F0EF5"/>
    <w:rsid w:val="002F1FED"/>
    <w:rsid w:val="002F7CA1"/>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54ED"/>
    <w:rsid w:val="003523B9"/>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6A94"/>
    <w:rsid w:val="003A149B"/>
    <w:rsid w:val="003A1D46"/>
    <w:rsid w:val="003A2DFA"/>
    <w:rsid w:val="003A3BC5"/>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606B"/>
    <w:rsid w:val="003F0FF5"/>
    <w:rsid w:val="003F6358"/>
    <w:rsid w:val="003F75E4"/>
    <w:rsid w:val="004009C2"/>
    <w:rsid w:val="004025A8"/>
    <w:rsid w:val="0040459A"/>
    <w:rsid w:val="00404955"/>
    <w:rsid w:val="00405FE1"/>
    <w:rsid w:val="0040667A"/>
    <w:rsid w:val="004077C0"/>
    <w:rsid w:val="00412759"/>
    <w:rsid w:val="004159EE"/>
    <w:rsid w:val="004173CC"/>
    <w:rsid w:val="00417876"/>
    <w:rsid w:val="00422EDD"/>
    <w:rsid w:val="0042639C"/>
    <w:rsid w:val="00432580"/>
    <w:rsid w:val="004325BC"/>
    <w:rsid w:val="004325F1"/>
    <w:rsid w:val="00433416"/>
    <w:rsid w:val="00437C03"/>
    <w:rsid w:val="00443EE9"/>
    <w:rsid w:val="00443EFE"/>
    <w:rsid w:val="00445754"/>
    <w:rsid w:val="00447A03"/>
    <w:rsid w:val="004527B8"/>
    <w:rsid w:val="00452B86"/>
    <w:rsid w:val="00454DF0"/>
    <w:rsid w:val="004565B1"/>
    <w:rsid w:val="00456E9B"/>
    <w:rsid w:val="0046064A"/>
    <w:rsid w:val="0046110B"/>
    <w:rsid w:val="00466C3C"/>
    <w:rsid w:val="00471D93"/>
    <w:rsid w:val="00474406"/>
    <w:rsid w:val="00477153"/>
    <w:rsid w:val="00481E49"/>
    <w:rsid w:val="004826B0"/>
    <w:rsid w:val="00486A76"/>
    <w:rsid w:val="004A08DC"/>
    <w:rsid w:val="004A3135"/>
    <w:rsid w:val="004A46C3"/>
    <w:rsid w:val="004B2861"/>
    <w:rsid w:val="004B5B16"/>
    <w:rsid w:val="004C0E26"/>
    <w:rsid w:val="004C26CF"/>
    <w:rsid w:val="004C2C70"/>
    <w:rsid w:val="004D567A"/>
    <w:rsid w:val="004E4515"/>
    <w:rsid w:val="004F2207"/>
    <w:rsid w:val="004F253D"/>
    <w:rsid w:val="004F3424"/>
    <w:rsid w:val="004F3F6A"/>
    <w:rsid w:val="004F6437"/>
    <w:rsid w:val="005039CC"/>
    <w:rsid w:val="00511E6A"/>
    <w:rsid w:val="00515914"/>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CB0"/>
    <w:rsid w:val="005A5CCB"/>
    <w:rsid w:val="005A6DD1"/>
    <w:rsid w:val="005B3A53"/>
    <w:rsid w:val="005B5574"/>
    <w:rsid w:val="005C513E"/>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562D"/>
    <w:rsid w:val="00626E90"/>
    <w:rsid w:val="00631444"/>
    <w:rsid w:val="00640020"/>
    <w:rsid w:val="0064002E"/>
    <w:rsid w:val="00640FB8"/>
    <w:rsid w:val="00644994"/>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A84"/>
    <w:rsid w:val="00693ABB"/>
    <w:rsid w:val="00693E03"/>
    <w:rsid w:val="00696DD9"/>
    <w:rsid w:val="006977D2"/>
    <w:rsid w:val="006A05AF"/>
    <w:rsid w:val="006A2701"/>
    <w:rsid w:val="006A3A68"/>
    <w:rsid w:val="006A409E"/>
    <w:rsid w:val="006A694B"/>
    <w:rsid w:val="006B09D7"/>
    <w:rsid w:val="006B4713"/>
    <w:rsid w:val="006B7C6D"/>
    <w:rsid w:val="006C1F0E"/>
    <w:rsid w:val="006C3B03"/>
    <w:rsid w:val="006C3BBC"/>
    <w:rsid w:val="006C512D"/>
    <w:rsid w:val="006C5576"/>
    <w:rsid w:val="006D2F66"/>
    <w:rsid w:val="006D41F8"/>
    <w:rsid w:val="006D4E08"/>
    <w:rsid w:val="006E04C6"/>
    <w:rsid w:val="006E0883"/>
    <w:rsid w:val="006E2158"/>
    <w:rsid w:val="006E3A2C"/>
    <w:rsid w:val="006E4044"/>
    <w:rsid w:val="006E4FE8"/>
    <w:rsid w:val="006F14AC"/>
    <w:rsid w:val="006F2B45"/>
    <w:rsid w:val="006F4EF9"/>
    <w:rsid w:val="006F5D3E"/>
    <w:rsid w:val="00700DF9"/>
    <w:rsid w:val="00705584"/>
    <w:rsid w:val="0071246A"/>
    <w:rsid w:val="007135D0"/>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29D9"/>
    <w:rsid w:val="00753A4A"/>
    <w:rsid w:val="00754A2E"/>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B0049"/>
    <w:rsid w:val="007B0A34"/>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44DF"/>
    <w:rsid w:val="0080624B"/>
    <w:rsid w:val="00807B8D"/>
    <w:rsid w:val="00812362"/>
    <w:rsid w:val="008136AC"/>
    <w:rsid w:val="00814F3B"/>
    <w:rsid w:val="008174E3"/>
    <w:rsid w:val="00821E61"/>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6358"/>
    <w:rsid w:val="00877775"/>
    <w:rsid w:val="008777B3"/>
    <w:rsid w:val="00880AA2"/>
    <w:rsid w:val="00884D4C"/>
    <w:rsid w:val="0089123B"/>
    <w:rsid w:val="00892787"/>
    <w:rsid w:val="00892E20"/>
    <w:rsid w:val="00892EB6"/>
    <w:rsid w:val="0089466C"/>
    <w:rsid w:val="00895DE6"/>
    <w:rsid w:val="00896335"/>
    <w:rsid w:val="008A0395"/>
    <w:rsid w:val="008A05A6"/>
    <w:rsid w:val="008A224A"/>
    <w:rsid w:val="008A5971"/>
    <w:rsid w:val="008B29E7"/>
    <w:rsid w:val="008B717F"/>
    <w:rsid w:val="008B75E9"/>
    <w:rsid w:val="008C0C44"/>
    <w:rsid w:val="008C1F72"/>
    <w:rsid w:val="008C2836"/>
    <w:rsid w:val="008C3E22"/>
    <w:rsid w:val="008C6CC3"/>
    <w:rsid w:val="008D2B39"/>
    <w:rsid w:val="008E073C"/>
    <w:rsid w:val="008E1762"/>
    <w:rsid w:val="008E4F3D"/>
    <w:rsid w:val="008E5FA5"/>
    <w:rsid w:val="008E71B8"/>
    <w:rsid w:val="008E71BB"/>
    <w:rsid w:val="008F4F61"/>
    <w:rsid w:val="00900A75"/>
    <w:rsid w:val="0090626C"/>
    <w:rsid w:val="009076C7"/>
    <w:rsid w:val="00910861"/>
    <w:rsid w:val="00914D9C"/>
    <w:rsid w:val="00914E5D"/>
    <w:rsid w:val="0092038E"/>
    <w:rsid w:val="00922A21"/>
    <w:rsid w:val="00923750"/>
    <w:rsid w:val="009313BE"/>
    <w:rsid w:val="009363AF"/>
    <w:rsid w:val="00936E46"/>
    <w:rsid w:val="00937525"/>
    <w:rsid w:val="009404E3"/>
    <w:rsid w:val="00946891"/>
    <w:rsid w:val="00946CEF"/>
    <w:rsid w:val="00950680"/>
    <w:rsid w:val="00952379"/>
    <w:rsid w:val="009527B7"/>
    <w:rsid w:val="009529F7"/>
    <w:rsid w:val="009562A1"/>
    <w:rsid w:val="00961B9C"/>
    <w:rsid w:val="0096389B"/>
    <w:rsid w:val="00964631"/>
    <w:rsid w:val="009647D0"/>
    <w:rsid w:val="009701F4"/>
    <w:rsid w:val="00970C55"/>
    <w:rsid w:val="00971F7F"/>
    <w:rsid w:val="00981E0B"/>
    <w:rsid w:val="0099215E"/>
    <w:rsid w:val="00993AEC"/>
    <w:rsid w:val="009942CA"/>
    <w:rsid w:val="00995001"/>
    <w:rsid w:val="009A1558"/>
    <w:rsid w:val="009A1954"/>
    <w:rsid w:val="009A2087"/>
    <w:rsid w:val="009B3831"/>
    <w:rsid w:val="009C41CC"/>
    <w:rsid w:val="009C7AC1"/>
    <w:rsid w:val="009D3742"/>
    <w:rsid w:val="009D7D3F"/>
    <w:rsid w:val="009E0918"/>
    <w:rsid w:val="009E4764"/>
    <w:rsid w:val="009E4E74"/>
    <w:rsid w:val="009F6A51"/>
    <w:rsid w:val="00A0078F"/>
    <w:rsid w:val="00A0241A"/>
    <w:rsid w:val="00A07AE4"/>
    <w:rsid w:val="00A10187"/>
    <w:rsid w:val="00A11422"/>
    <w:rsid w:val="00A129AA"/>
    <w:rsid w:val="00A15878"/>
    <w:rsid w:val="00A21D6A"/>
    <w:rsid w:val="00A2256A"/>
    <w:rsid w:val="00A247D5"/>
    <w:rsid w:val="00A25374"/>
    <w:rsid w:val="00A305F7"/>
    <w:rsid w:val="00A35787"/>
    <w:rsid w:val="00A37ACA"/>
    <w:rsid w:val="00A419C0"/>
    <w:rsid w:val="00A4290C"/>
    <w:rsid w:val="00A42D3F"/>
    <w:rsid w:val="00A43519"/>
    <w:rsid w:val="00A447E6"/>
    <w:rsid w:val="00A50216"/>
    <w:rsid w:val="00A60353"/>
    <w:rsid w:val="00A63307"/>
    <w:rsid w:val="00A703EE"/>
    <w:rsid w:val="00A73599"/>
    <w:rsid w:val="00A74440"/>
    <w:rsid w:val="00A75C68"/>
    <w:rsid w:val="00A82C72"/>
    <w:rsid w:val="00A864E1"/>
    <w:rsid w:val="00A9035E"/>
    <w:rsid w:val="00A93A1F"/>
    <w:rsid w:val="00A944A2"/>
    <w:rsid w:val="00A94DEA"/>
    <w:rsid w:val="00A94FA6"/>
    <w:rsid w:val="00A96770"/>
    <w:rsid w:val="00AA3DBF"/>
    <w:rsid w:val="00AB327F"/>
    <w:rsid w:val="00AC123C"/>
    <w:rsid w:val="00AC2649"/>
    <w:rsid w:val="00AC3DA3"/>
    <w:rsid w:val="00AD32E5"/>
    <w:rsid w:val="00AE19E2"/>
    <w:rsid w:val="00AE38B3"/>
    <w:rsid w:val="00AE5801"/>
    <w:rsid w:val="00AF30DB"/>
    <w:rsid w:val="00AF40F2"/>
    <w:rsid w:val="00B008C4"/>
    <w:rsid w:val="00B01828"/>
    <w:rsid w:val="00B040DE"/>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5311"/>
    <w:rsid w:val="00B65FAE"/>
    <w:rsid w:val="00B73FA5"/>
    <w:rsid w:val="00B74254"/>
    <w:rsid w:val="00B7453D"/>
    <w:rsid w:val="00B80AB7"/>
    <w:rsid w:val="00B91B98"/>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555E"/>
    <w:rsid w:val="00C07CB6"/>
    <w:rsid w:val="00C11069"/>
    <w:rsid w:val="00C117B1"/>
    <w:rsid w:val="00C11972"/>
    <w:rsid w:val="00C11BDB"/>
    <w:rsid w:val="00C13178"/>
    <w:rsid w:val="00C16160"/>
    <w:rsid w:val="00C20595"/>
    <w:rsid w:val="00C20FF4"/>
    <w:rsid w:val="00C27227"/>
    <w:rsid w:val="00C308C8"/>
    <w:rsid w:val="00C31416"/>
    <w:rsid w:val="00C36F88"/>
    <w:rsid w:val="00C44143"/>
    <w:rsid w:val="00C444D0"/>
    <w:rsid w:val="00C45125"/>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D46"/>
    <w:rsid w:val="00D20F05"/>
    <w:rsid w:val="00D24477"/>
    <w:rsid w:val="00D247A1"/>
    <w:rsid w:val="00D24CBB"/>
    <w:rsid w:val="00D26362"/>
    <w:rsid w:val="00D314B1"/>
    <w:rsid w:val="00D32B5C"/>
    <w:rsid w:val="00D33CAB"/>
    <w:rsid w:val="00D34E55"/>
    <w:rsid w:val="00D36F5A"/>
    <w:rsid w:val="00D37F5E"/>
    <w:rsid w:val="00D425B5"/>
    <w:rsid w:val="00D43D0E"/>
    <w:rsid w:val="00D44B1F"/>
    <w:rsid w:val="00D45E50"/>
    <w:rsid w:val="00D53DAF"/>
    <w:rsid w:val="00D544D2"/>
    <w:rsid w:val="00D5484C"/>
    <w:rsid w:val="00D56917"/>
    <w:rsid w:val="00D571A0"/>
    <w:rsid w:val="00D6333A"/>
    <w:rsid w:val="00D65298"/>
    <w:rsid w:val="00D710CD"/>
    <w:rsid w:val="00D76B1F"/>
    <w:rsid w:val="00D76F9A"/>
    <w:rsid w:val="00D77CC5"/>
    <w:rsid w:val="00D80C3F"/>
    <w:rsid w:val="00D85E7A"/>
    <w:rsid w:val="00D873EE"/>
    <w:rsid w:val="00D87B4C"/>
    <w:rsid w:val="00D90DC4"/>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2F89"/>
    <w:rsid w:val="00E255C7"/>
    <w:rsid w:val="00E36154"/>
    <w:rsid w:val="00E3670D"/>
    <w:rsid w:val="00E41C14"/>
    <w:rsid w:val="00E46361"/>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706C"/>
    <w:rsid w:val="00EB2C43"/>
    <w:rsid w:val="00EB37FF"/>
    <w:rsid w:val="00EB706A"/>
    <w:rsid w:val="00EB730C"/>
    <w:rsid w:val="00EC13FB"/>
    <w:rsid w:val="00EC26E6"/>
    <w:rsid w:val="00EC330D"/>
    <w:rsid w:val="00EC4E64"/>
    <w:rsid w:val="00EC7ED8"/>
    <w:rsid w:val="00ED7A48"/>
    <w:rsid w:val="00EE1125"/>
    <w:rsid w:val="00EE35B6"/>
    <w:rsid w:val="00EE3E32"/>
    <w:rsid w:val="00EE4265"/>
    <w:rsid w:val="00EE7045"/>
    <w:rsid w:val="00EF0C51"/>
    <w:rsid w:val="00EF0DA2"/>
    <w:rsid w:val="00EF280A"/>
    <w:rsid w:val="00EF4F1B"/>
    <w:rsid w:val="00F00802"/>
    <w:rsid w:val="00F1467F"/>
    <w:rsid w:val="00F1538F"/>
    <w:rsid w:val="00F20E5B"/>
    <w:rsid w:val="00F304E7"/>
    <w:rsid w:val="00F30F66"/>
    <w:rsid w:val="00F32CB6"/>
    <w:rsid w:val="00F36CD7"/>
    <w:rsid w:val="00F41A7A"/>
    <w:rsid w:val="00F45BB9"/>
    <w:rsid w:val="00F508C4"/>
    <w:rsid w:val="00F53B2B"/>
    <w:rsid w:val="00F53ED8"/>
    <w:rsid w:val="00F54CC4"/>
    <w:rsid w:val="00F56839"/>
    <w:rsid w:val="00F575B5"/>
    <w:rsid w:val="00F6062F"/>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A4219"/>
    <w:rsid w:val="00FA707D"/>
    <w:rsid w:val="00FA748B"/>
    <w:rsid w:val="00FB0B7A"/>
    <w:rsid w:val="00FB2D71"/>
    <w:rsid w:val="00FB3AA5"/>
    <w:rsid w:val="00FB595F"/>
    <w:rsid w:val="00FB5B7F"/>
    <w:rsid w:val="00FB68BE"/>
    <w:rsid w:val="00FB7F29"/>
    <w:rsid w:val="00FC50FA"/>
    <w:rsid w:val="00FC539B"/>
    <w:rsid w:val="00FC5513"/>
    <w:rsid w:val="00FE0766"/>
    <w:rsid w:val="00FE1BC3"/>
    <w:rsid w:val="00FE1C66"/>
    <w:rsid w:val="00FE32F2"/>
    <w:rsid w:val="00FE57E4"/>
    <w:rsid w:val="00FE69AC"/>
    <w:rsid w:val="00FE7132"/>
    <w:rsid w:val="00FF1BD6"/>
    <w:rsid w:val="00FF65F6"/>
    <w:rsid w:val="00FF7ECF"/>
    <w:rsid w:val="034663B6"/>
    <w:rsid w:val="0BC4C291"/>
    <w:rsid w:val="0DCF669A"/>
    <w:rsid w:val="10A67A2E"/>
    <w:rsid w:val="14C7602A"/>
    <w:rsid w:val="1A343417"/>
    <w:rsid w:val="1B719486"/>
    <w:rsid w:val="23974842"/>
    <w:rsid w:val="25FB1320"/>
    <w:rsid w:val="2810FBB4"/>
    <w:rsid w:val="2B501EE0"/>
    <w:rsid w:val="45947950"/>
    <w:rsid w:val="46A8E5F5"/>
    <w:rsid w:val="4F4780E2"/>
    <w:rsid w:val="532F1C98"/>
    <w:rsid w:val="58CE7D30"/>
    <w:rsid w:val="63079EF8"/>
    <w:rsid w:val="63322E7F"/>
    <w:rsid w:val="65522764"/>
    <w:rsid w:val="6A69B6A2"/>
    <w:rsid w:val="6D411BC8"/>
    <w:rsid w:val="6F3065F2"/>
    <w:rsid w:val="70128893"/>
    <w:rsid w:val="769DBE98"/>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https://www.saydaily.com/.image/t_share/MTM0ODg3OTkwOTMyNTc1NTA2/screen-shot-2015-12-03-at-22820-pmpng.png" TargetMode="External"/><Relationship Id="rId39" Type="http://schemas.openxmlformats.org/officeDocument/2006/relationships/image" Target="media/image15.png"/><Relationship Id="rId21" Type="http://schemas.openxmlformats.org/officeDocument/2006/relationships/image" Target="media/image11.gif"/><Relationship Id="rId34" Type="http://schemas.openxmlformats.org/officeDocument/2006/relationships/hyperlink" Target="https://www.barningham.suffolk.sch.uk/category/squirrels/" TargetMode="External"/><Relationship Id="rId42" Type="http://schemas.openxmlformats.org/officeDocument/2006/relationships/image" Target="media/image18.png"/><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jpeg"/><Relationship Id="rId29" Type="http://schemas.openxmlformats.org/officeDocument/2006/relationships/hyperlink" Target="https://mobile.twitter.com/bcevcpbadg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yperlink" Target="mailto:barninghamgovernors+julie@gmail.com" TargetMode="External"/><Relationship Id="rId32" Type="http://schemas.openxmlformats.org/officeDocument/2006/relationships/hyperlink" Target="https://www.wikihow.com/Make-a-Twitter-Account" TargetMode="External"/><Relationship Id="rId37" Type="http://schemas.openxmlformats.org/officeDocument/2006/relationships/hyperlink" Target="http://www.barningham.suffolk.sch.uk" TargetMode="External"/><Relationship Id="rId40" Type="http://schemas.openxmlformats.org/officeDocument/2006/relationships/image" Target="media/image16.jpeg"/><Relationship Id="rId45" Type="http://schemas.openxmlformats.org/officeDocument/2006/relationships/image" Target="media/image21.jpeg"/><Relationship Id="rId5" Type="http://schemas.openxmlformats.org/officeDocument/2006/relationships/styles" Target="styles.xml"/><Relationship Id="rId15" Type="http://schemas.openxmlformats.org/officeDocument/2006/relationships/image" Target="https://encrypted-tbn0.gstatic.com/images?q=tbn:ANd9GcTXcPqCOJ_hC1SmHIySFQWZF-Xl82U6ADloiXSWNKsNi2Wsq1X0:https://ichef.bbci.co.uk/images/ic/1920x1080/p08qd1yk.jpg&amp;usqp=CAU" TargetMode="External"/><Relationship Id="rId23" Type="http://schemas.openxmlformats.org/officeDocument/2006/relationships/image" Target="media/image13.png"/><Relationship Id="rId28" Type="http://schemas.openxmlformats.org/officeDocument/2006/relationships/hyperlink" Target="https://mobile.twitter.com/BCEVCPOwls" TargetMode="External"/><Relationship Id="rId36" Type="http://schemas.openxmlformats.org/officeDocument/2006/relationships/hyperlink" Target="https://www.barningham.suffolk.sch.uk/category/owls/" TargetMode="Externa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hyperlink" Target="https://mobile.twitter.com/bcevcprabbits" TargetMode="External"/><Relationship Id="rId44"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hyperlink" Target="https://twitter.com/BarninghamCEVCP" TargetMode="External"/><Relationship Id="rId30" Type="http://schemas.openxmlformats.org/officeDocument/2006/relationships/hyperlink" Target="https://mobile.twitter.com/BCEVCPSquirrels" TargetMode="External"/><Relationship Id="rId35" Type="http://schemas.openxmlformats.org/officeDocument/2006/relationships/hyperlink" Target="https://www.barningham.suffolk.sch.uk/category/badgers/" TargetMode="External"/><Relationship Id="rId43" Type="http://schemas.openxmlformats.org/officeDocument/2006/relationships/image" Target="media/image19.jpg"/><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www.suffolklibraries.co.uk/whats-on/annual-events/summer-reading-challenge-2021" TargetMode="External"/><Relationship Id="rId25" Type="http://schemas.openxmlformats.org/officeDocument/2006/relationships/image" Target="media/image14.png"/><Relationship Id="rId33" Type="http://schemas.openxmlformats.org/officeDocument/2006/relationships/hyperlink" Target="https://www.barningham.suffolk.sch.uk/category/rabbits/" TargetMode="External"/><Relationship Id="rId38" Type="http://schemas.openxmlformats.org/officeDocument/2006/relationships/hyperlink" Target="http://www.healthyschools.gov.uk/Default.aspx" TargetMode="External"/><Relationship Id="rId46" Type="http://schemas.openxmlformats.org/officeDocument/2006/relationships/image" Target="media/image22.jpeg"/><Relationship Id="rId20" Type="http://schemas.openxmlformats.org/officeDocument/2006/relationships/image" Target="media/image10.jpeg"/><Relationship Id="rId41"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9.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DF0B7-C99E-4C10-AB19-CC59B05C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2021-07-16T10:53:00Z</dcterms:created>
  <dcterms:modified xsi:type="dcterms:W3CDTF">2021-07-16T10:53:00Z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